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405A" w:rsidRPr="008B445A" w:rsidRDefault="0084405A" w:rsidP="00791291">
      <w:pPr>
        <w:spacing w:after="0" w:line="240" w:lineRule="auto"/>
        <w:rPr>
          <w:rFonts w:ascii="Times New Roman" w:hAnsi="Times New Roman"/>
          <w:b/>
          <w:sz w:val="24"/>
          <w:szCs w:val="24"/>
        </w:rPr>
      </w:pPr>
      <w:r w:rsidRPr="008B445A">
        <w:rPr>
          <w:rFonts w:ascii="Times New Roman" w:hAnsi="Times New Roman"/>
          <w:b/>
          <w:sz w:val="24"/>
          <w:szCs w:val="24"/>
        </w:rPr>
        <w:t>Mendelian Genetics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48"/>
        <w:gridCol w:w="7928"/>
      </w:tblGrid>
      <w:tr w:rsidR="0084405A" w:rsidRPr="008B445A" w:rsidTr="008B445A">
        <w:tc>
          <w:tcPr>
            <w:tcW w:w="1648" w:type="dxa"/>
          </w:tcPr>
          <w:p w:rsidR="0084405A" w:rsidRPr="008B445A" w:rsidRDefault="0084405A" w:rsidP="00791291">
            <w:pPr>
              <w:spacing w:after="0" w:line="240" w:lineRule="auto"/>
              <w:rPr>
                <w:rFonts w:ascii="Times New Roman" w:hAnsi="Times New Roman"/>
                <w:b/>
                <w:sz w:val="24"/>
                <w:szCs w:val="24"/>
              </w:rPr>
            </w:pPr>
            <w:r w:rsidRPr="008B445A">
              <w:rPr>
                <w:rFonts w:ascii="Times New Roman" w:hAnsi="Times New Roman"/>
                <w:b/>
                <w:sz w:val="24"/>
                <w:szCs w:val="24"/>
              </w:rPr>
              <w:t>Focus and Review</w:t>
            </w:r>
          </w:p>
          <w:p w:rsidR="0084405A" w:rsidRPr="008B445A" w:rsidRDefault="0084405A" w:rsidP="00791291">
            <w:pPr>
              <w:spacing w:after="0" w:line="240" w:lineRule="auto"/>
              <w:rPr>
                <w:rFonts w:ascii="Times New Roman" w:hAnsi="Times New Roman"/>
                <w:b/>
                <w:sz w:val="24"/>
                <w:szCs w:val="24"/>
              </w:rPr>
            </w:pPr>
          </w:p>
          <w:p w:rsidR="0084405A" w:rsidRPr="008B445A" w:rsidRDefault="0084405A" w:rsidP="00791291">
            <w:pPr>
              <w:spacing w:after="0" w:line="240" w:lineRule="auto"/>
              <w:rPr>
                <w:rFonts w:ascii="Times New Roman" w:hAnsi="Times New Roman"/>
                <w:b/>
                <w:sz w:val="24"/>
                <w:szCs w:val="24"/>
              </w:rPr>
            </w:pPr>
          </w:p>
        </w:tc>
        <w:tc>
          <w:tcPr>
            <w:tcW w:w="7928" w:type="dxa"/>
          </w:tcPr>
          <w:p w:rsidR="0084405A" w:rsidRPr="008B445A" w:rsidRDefault="0084405A" w:rsidP="00791291">
            <w:pPr>
              <w:spacing w:after="0" w:line="240" w:lineRule="auto"/>
              <w:rPr>
                <w:rFonts w:ascii="Times New Roman" w:hAnsi="Times New Roman"/>
                <w:sz w:val="24"/>
                <w:szCs w:val="24"/>
              </w:rPr>
            </w:pPr>
            <w:r w:rsidRPr="008B445A">
              <w:rPr>
                <w:rFonts w:ascii="Times New Roman" w:hAnsi="Times New Roman"/>
                <w:snapToGrid w:val="0"/>
                <w:sz w:val="24"/>
                <w:szCs w:val="24"/>
              </w:rPr>
              <w:t>Students respond to a mix of lower-order remembering/identifying and higher-order critical thinking multiple choice questions to review prior content.  During discussion of responses, students are probed for understanding (ie. how they chose their answer, why other responses are incorrect, how they remembered the content, etc.).</w:t>
            </w:r>
          </w:p>
        </w:tc>
      </w:tr>
      <w:tr w:rsidR="0084405A" w:rsidRPr="008B445A" w:rsidTr="008B445A">
        <w:tc>
          <w:tcPr>
            <w:tcW w:w="1648" w:type="dxa"/>
          </w:tcPr>
          <w:p w:rsidR="0084405A" w:rsidRPr="008B445A" w:rsidRDefault="0084405A" w:rsidP="00791291">
            <w:pPr>
              <w:spacing w:after="0" w:line="240" w:lineRule="auto"/>
              <w:rPr>
                <w:rFonts w:ascii="Times New Roman" w:hAnsi="Times New Roman"/>
                <w:b/>
                <w:sz w:val="24"/>
                <w:szCs w:val="24"/>
              </w:rPr>
            </w:pPr>
            <w:r w:rsidRPr="008B445A">
              <w:rPr>
                <w:rFonts w:ascii="Times New Roman" w:hAnsi="Times New Roman"/>
                <w:b/>
                <w:sz w:val="24"/>
                <w:szCs w:val="24"/>
              </w:rPr>
              <w:t>Objective/</w:t>
            </w:r>
          </w:p>
          <w:p w:rsidR="0084405A" w:rsidRPr="008B445A" w:rsidRDefault="0084405A" w:rsidP="00791291">
            <w:pPr>
              <w:spacing w:after="0" w:line="240" w:lineRule="auto"/>
              <w:rPr>
                <w:rFonts w:ascii="Times New Roman" w:hAnsi="Times New Roman"/>
                <w:b/>
                <w:sz w:val="24"/>
                <w:szCs w:val="24"/>
              </w:rPr>
            </w:pPr>
            <w:r w:rsidRPr="008B445A">
              <w:rPr>
                <w:rFonts w:ascii="Times New Roman" w:hAnsi="Times New Roman"/>
                <w:b/>
                <w:sz w:val="24"/>
                <w:szCs w:val="24"/>
              </w:rPr>
              <w:t>Goal</w:t>
            </w:r>
          </w:p>
          <w:p w:rsidR="0084405A" w:rsidRPr="008B445A" w:rsidRDefault="0084405A" w:rsidP="00791291">
            <w:pPr>
              <w:spacing w:after="0" w:line="240" w:lineRule="auto"/>
              <w:rPr>
                <w:rFonts w:ascii="Times New Roman" w:hAnsi="Times New Roman"/>
                <w:b/>
                <w:sz w:val="24"/>
                <w:szCs w:val="24"/>
              </w:rPr>
            </w:pPr>
          </w:p>
          <w:p w:rsidR="0084405A" w:rsidRPr="008B445A" w:rsidRDefault="0084405A" w:rsidP="00791291">
            <w:pPr>
              <w:spacing w:after="0" w:line="240" w:lineRule="auto"/>
              <w:rPr>
                <w:rFonts w:ascii="Times New Roman" w:hAnsi="Times New Roman"/>
                <w:b/>
                <w:sz w:val="24"/>
                <w:szCs w:val="24"/>
              </w:rPr>
            </w:pPr>
          </w:p>
        </w:tc>
        <w:tc>
          <w:tcPr>
            <w:tcW w:w="7928" w:type="dxa"/>
          </w:tcPr>
          <w:p w:rsidR="0084405A" w:rsidRPr="008B445A" w:rsidRDefault="0084405A" w:rsidP="00791291">
            <w:pPr>
              <w:widowControl w:val="0"/>
              <w:spacing w:after="0" w:line="240" w:lineRule="auto"/>
              <w:rPr>
                <w:rFonts w:ascii="Times New Roman" w:hAnsi="Times New Roman"/>
                <w:snapToGrid w:val="0"/>
                <w:sz w:val="24"/>
                <w:szCs w:val="24"/>
              </w:rPr>
            </w:pPr>
            <w:r w:rsidRPr="008B445A">
              <w:rPr>
                <w:rFonts w:ascii="Times New Roman" w:hAnsi="Times New Roman"/>
                <w:snapToGrid w:val="0"/>
                <w:sz w:val="24"/>
                <w:szCs w:val="24"/>
              </w:rPr>
              <w:t>Objective 3.03 Interpret and predict patterns of inheritance.</w:t>
            </w:r>
          </w:p>
          <w:p w:rsidR="0084405A" w:rsidRPr="006843F9" w:rsidRDefault="0084405A" w:rsidP="00791291">
            <w:pPr>
              <w:widowControl w:val="0"/>
              <w:numPr>
                <w:ilvl w:val="0"/>
                <w:numId w:val="2"/>
              </w:numPr>
              <w:spacing w:after="0" w:line="240" w:lineRule="auto"/>
              <w:rPr>
                <w:rFonts w:ascii="Times New Roman" w:hAnsi="Times New Roman"/>
                <w:i/>
                <w:snapToGrid w:val="0"/>
                <w:sz w:val="24"/>
                <w:szCs w:val="24"/>
              </w:rPr>
            </w:pPr>
            <w:r w:rsidRPr="006843F9">
              <w:rPr>
                <w:rFonts w:ascii="Times New Roman" w:hAnsi="Times New Roman"/>
                <w:i/>
                <w:snapToGrid w:val="0"/>
                <w:sz w:val="24"/>
                <w:szCs w:val="24"/>
              </w:rPr>
              <w:t>3.03a Dominant, recessive, and intermediate traits</w:t>
            </w:r>
          </w:p>
          <w:p w:rsidR="0084405A" w:rsidRPr="006843F9" w:rsidRDefault="0084405A" w:rsidP="00791291">
            <w:pPr>
              <w:widowControl w:val="0"/>
              <w:numPr>
                <w:ilvl w:val="0"/>
                <w:numId w:val="2"/>
              </w:numPr>
              <w:spacing w:after="0" w:line="240" w:lineRule="auto"/>
              <w:rPr>
                <w:rFonts w:ascii="Times New Roman" w:hAnsi="Times New Roman"/>
                <w:i/>
                <w:snapToGrid w:val="0"/>
                <w:sz w:val="24"/>
                <w:szCs w:val="24"/>
              </w:rPr>
            </w:pPr>
            <w:r w:rsidRPr="006843F9">
              <w:rPr>
                <w:rFonts w:ascii="Times New Roman" w:hAnsi="Times New Roman"/>
                <w:i/>
                <w:snapToGrid w:val="0"/>
                <w:sz w:val="24"/>
                <w:szCs w:val="24"/>
              </w:rPr>
              <w:t>3.03h Punnett squares</w:t>
            </w:r>
          </w:p>
          <w:p w:rsidR="0084405A" w:rsidRPr="006843F9" w:rsidRDefault="0084405A" w:rsidP="00791291">
            <w:pPr>
              <w:widowControl w:val="0"/>
              <w:numPr>
                <w:ilvl w:val="0"/>
                <w:numId w:val="2"/>
              </w:numPr>
              <w:spacing w:after="0" w:line="240" w:lineRule="auto"/>
              <w:rPr>
                <w:rFonts w:ascii="Times New Roman" w:hAnsi="Times New Roman"/>
                <w:b/>
                <w:snapToGrid w:val="0"/>
                <w:sz w:val="24"/>
                <w:szCs w:val="24"/>
              </w:rPr>
            </w:pPr>
            <w:r w:rsidRPr="006843F9">
              <w:rPr>
                <w:rFonts w:ascii="Times New Roman" w:hAnsi="Times New Roman"/>
                <w:b/>
                <w:snapToGrid w:val="0"/>
                <w:sz w:val="24"/>
                <w:szCs w:val="24"/>
              </w:rPr>
              <w:t>3.03f Test cross</w:t>
            </w:r>
          </w:p>
        </w:tc>
      </w:tr>
      <w:tr w:rsidR="0084405A" w:rsidRPr="008B445A" w:rsidTr="008B445A">
        <w:tc>
          <w:tcPr>
            <w:tcW w:w="1648" w:type="dxa"/>
          </w:tcPr>
          <w:p w:rsidR="0084405A" w:rsidRPr="008B445A" w:rsidRDefault="0084405A" w:rsidP="00791291">
            <w:pPr>
              <w:spacing w:after="0" w:line="240" w:lineRule="auto"/>
              <w:rPr>
                <w:rFonts w:ascii="Times New Roman" w:hAnsi="Times New Roman"/>
                <w:b/>
                <w:sz w:val="24"/>
                <w:szCs w:val="24"/>
              </w:rPr>
            </w:pPr>
            <w:r w:rsidRPr="008B445A">
              <w:rPr>
                <w:rFonts w:ascii="Times New Roman" w:hAnsi="Times New Roman"/>
                <w:b/>
                <w:sz w:val="24"/>
                <w:szCs w:val="24"/>
              </w:rPr>
              <w:t>Instructional Presentation</w:t>
            </w:r>
          </w:p>
          <w:p w:rsidR="0084405A" w:rsidRPr="008B445A" w:rsidRDefault="0084405A" w:rsidP="00791291">
            <w:pPr>
              <w:spacing w:after="0" w:line="240" w:lineRule="auto"/>
              <w:rPr>
                <w:rFonts w:ascii="Times New Roman" w:hAnsi="Times New Roman"/>
                <w:b/>
                <w:sz w:val="24"/>
                <w:szCs w:val="24"/>
              </w:rPr>
            </w:pPr>
          </w:p>
        </w:tc>
        <w:tc>
          <w:tcPr>
            <w:tcW w:w="7928" w:type="dxa"/>
          </w:tcPr>
          <w:p w:rsidR="0084405A" w:rsidRPr="008B445A" w:rsidRDefault="0084405A" w:rsidP="00791291">
            <w:pPr>
              <w:spacing w:after="0" w:line="240" w:lineRule="auto"/>
              <w:rPr>
                <w:rFonts w:ascii="Times New Roman" w:hAnsi="Times New Roman"/>
                <w:snapToGrid w:val="0"/>
                <w:sz w:val="24"/>
                <w:szCs w:val="24"/>
              </w:rPr>
            </w:pPr>
            <w:r w:rsidRPr="008B445A">
              <w:rPr>
                <w:rFonts w:ascii="Times New Roman" w:hAnsi="Times New Roman"/>
                <w:snapToGrid w:val="0"/>
                <w:sz w:val="24"/>
                <w:szCs w:val="24"/>
              </w:rPr>
              <w:t xml:space="preserve">Students will review important vocabulary for understanding genetics. </w:t>
            </w:r>
          </w:p>
          <w:p w:rsidR="0084405A" w:rsidRPr="008B445A" w:rsidRDefault="0084405A" w:rsidP="00791291">
            <w:pPr>
              <w:spacing w:after="0" w:line="240" w:lineRule="auto"/>
              <w:rPr>
                <w:rFonts w:ascii="Times New Roman" w:hAnsi="Times New Roman"/>
                <w:snapToGrid w:val="0"/>
                <w:sz w:val="24"/>
                <w:szCs w:val="24"/>
              </w:rPr>
            </w:pPr>
            <w:r w:rsidRPr="008B445A">
              <w:rPr>
                <w:rFonts w:ascii="Times New Roman" w:hAnsi="Times New Roman"/>
                <w:snapToGrid w:val="0"/>
                <w:sz w:val="24"/>
                <w:szCs w:val="24"/>
              </w:rPr>
              <w:t>Teacher will orient students to SAS Curriculum Pathways (username, getting to the activity, etc).</w:t>
            </w:r>
          </w:p>
          <w:p w:rsidR="0084405A" w:rsidRPr="008B445A" w:rsidRDefault="0084405A" w:rsidP="00791291">
            <w:pPr>
              <w:spacing w:after="0" w:line="240" w:lineRule="auto"/>
              <w:rPr>
                <w:rFonts w:ascii="Times New Roman" w:hAnsi="Times New Roman"/>
                <w:sz w:val="24"/>
                <w:szCs w:val="24"/>
              </w:rPr>
            </w:pPr>
            <w:hyperlink r:id="rId5" w:history="1">
              <w:r w:rsidRPr="008B445A">
                <w:rPr>
                  <w:rStyle w:val="Hyperlink"/>
                  <w:rFonts w:ascii="Times New Roman" w:hAnsi="Times New Roman"/>
                  <w:sz w:val="24"/>
                  <w:szCs w:val="24"/>
                </w:rPr>
                <w:t>http://www.sascurriculumpathways.com/ProductEntrance/InterActivities/science/biology/genetics/MendelianGenetics/scope.jsp</w:t>
              </w:r>
            </w:hyperlink>
            <w:r w:rsidRPr="008B445A">
              <w:rPr>
                <w:rFonts w:ascii="Times New Roman" w:hAnsi="Times New Roman"/>
                <w:sz w:val="24"/>
                <w:szCs w:val="24"/>
              </w:rPr>
              <w:t xml:space="preserve"> </w:t>
            </w:r>
          </w:p>
        </w:tc>
      </w:tr>
      <w:tr w:rsidR="0084405A" w:rsidRPr="008B445A" w:rsidTr="008B445A">
        <w:tc>
          <w:tcPr>
            <w:tcW w:w="1648" w:type="dxa"/>
          </w:tcPr>
          <w:p w:rsidR="0084405A" w:rsidRPr="008B445A" w:rsidRDefault="0084405A" w:rsidP="00791291">
            <w:pPr>
              <w:spacing w:after="0" w:line="240" w:lineRule="auto"/>
              <w:rPr>
                <w:rFonts w:ascii="Times New Roman" w:hAnsi="Times New Roman"/>
                <w:b/>
                <w:sz w:val="24"/>
                <w:szCs w:val="24"/>
              </w:rPr>
            </w:pPr>
            <w:r w:rsidRPr="008B445A">
              <w:rPr>
                <w:rFonts w:ascii="Times New Roman" w:hAnsi="Times New Roman"/>
                <w:b/>
                <w:sz w:val="24"/>
                <w:szCs w:val="24"/>
              </w:rPr>
              <w:t>Guided Practice</w:t>
            </w:r>
          </w:p>
        </w:tc>
        <w:tc>
          <w:tcPr>
            <w:tcW w:w="7928" w:type="dxa"/>
          </w:tcPr>
          <w:p w:rsidR="0084405A" w:rsidRPr="008B445A" w:rsidRDefault="0084405A" w:rsidP="00791291">
            <w:pPr>
              <w:widowControl w:val="0"/>
              <w:spacing w:after="0" w:line="240" w:lineRule="auto"/>
              <w:rPr>
                <w:rFonts w:ascii="Times New Roman" w:hAnsi="Times New Roman"/>
                <w:snapToGrid w:val="0"/>
                <w:sz w:val="24"/>
                <w:szCs w:val="24"/>
              </w:rPr>
            </w:pPr>
            <w:r w:rsidRPr="008B445A">
              <w:rPr>
                <w:rFonts w:ascii="Times New Roman" w:hAnsi="Times New Roman"/>
                <w:snapToGrid w:val="0"/>
                <w:sz w:val="24"/>
                <w:szCs w:val="24"/>
              </w:rPr>
              <w:t>Students explore Punnett squares showing the genotype using SAS Curriculum Pathways’s Vlab Mendelian Genetics.</w:t>
            </w:r>
          </w:p>
        </w:tc>
      </w:tr>
      <w:tr w:rsidR="0084405A" w:rsidRPr="008B445A" w:rsidTr="008B445A">
        <w:tc>
          <w:tcPr>
            <w:tcW w:w="1648" w:type="dxa"/>
          </w:tcPr>
          <w:p w:rsidR="0084405A" w:rsidRPr="008B445A" w:rsidRDefault="0084405A" w:rsidP="00791291">
            <w:pPr>
              <w:spacing w:after="0" w:line="240" w:lineRule="auto"/>
              <w:rPr>
                <w:rFonts w:ascii="Times New Roman" w:hAnsi="Times New Roman"/>
                <w:b/>
                <w:sz w:val="24"/>
                <w:szCs w:val="24"/>
              </w:rPr>
            </w:pPr>
            <w:r w:rsidRPr="008B445A">
              <w:rPr>
                <w:rFonts w:ascii="Times New Roman" w:hAnsi="Times New Roman"/>
                <w:b/>
                <w:sz w:val="24"/>
                <w:szCs w:val="24"/>
              </w:rPr>
              <w:t>Independent Practice</w:t>
            </w:r>
            <w:r>
              <w:rPr>
                <w:rFonts w:ascii="Times New Roman" w:hAnsi="Times New Roman"/>
                <w:b/>
                <w:sz w:val="24"/>
                <w:szCs w:val="24"/>
              </w:rPr>
              <w:t xml:space="preserve"> (Exploration)</w:t>
            </w:r>
          </w:p>
        </w:tc>
        <w:tc>
          <w:tcPr>
            <w:tcW w:w="7928" w:type="dxa"/>
          </w:tcPr>
          <w:p w:rsidR="0084405A" w:rsidRPr="008B445A" w:rsidRDefault="0084405A" w:rsidP="00791291">
            <w:pPr>
              <w:widowControl w:val="0"/>
              <w:spacing w:after="0" w:line="240" w:lineRule="auto"/>
              <w:rPr>
                <w:rFonts w:ascii="Times New Roman" w:hAnsi="Times New Roman"/>
                <w:snapToGrid w:val="0"/>
                <w:sz w:val="24"/>
                <w:szCs w:val="24"/>
              </w:rPr>
            </w:pPr>
            <w:r w:rsidRPr="008B445A">
              <w:rPr>
                <w:rFonts w:ascii="Times New Roman" w:hAnsi="Times New Roman"/>
                <w:snapToGrid w:val="0"/>
                <w:sz w:val="24"/>
                <w:szCs w:val="24"/>
              </w:rPr>
              <w:t>Students must develop a method to effectively determine the genotype of the unknown parent using just one matting</w:t>
            </w:r>
            <w:r>
              <w:rPr>
                <w:rFonts w:ascii="Times New Roman" w:hAnsi="Times New Roman"/>
                <w:snapToGrid w:val="0"/>
                <w:sz w:val="24"/>
                <w:szCs w:val="24"/>
              </w:rPr>
              <w:t>.  They will generate a lab report on wikispaces.</w:t>
            </w:r>
          </w:p>
        </w:tc>
      </w:tr>
      <w:tr w:rsidR="0084405A" w:rsidRPr="008B445A" w:rsidTr="008B445A">
        <w:tc>
          <w:tcPr>
            <w:tcW w:w="1648" w:type="dxa"/>
          </w:tcPr>
          <w:p w:rsidR="0084405A" w:rsidRPr="008B445A" w:rsidRDefault="0084405A" w:rsidP="00791291">
            <w:pPr>
              <w:spacing w:after="0" w:line="240" w:lineRule="auto"/>
              <w:rPr>
                <w:rFonts w:ascii="Times New Roman" w:hAnsi="Times New Roman"/>
                <w:b/>
                <w:sz w:val="24"/>
                <w:szCs w:val="24"/>
              </w:rPr>
            </w:pPr>
            <w:r>
              <w:rPr>
                <w:rFonts w:ascii="Times New Roman" w:hAnsi="Times New Roman"/>
                <w:b/>
                <w:sz w:val="24"/>
                <w:szCs w:val="24"/>
              </w:rPr>
              <w:t>Term Introduction</w:t>
            </w:r>
          </w:p>
        </w:tc>
        <w:tc>
          <w:tcPr>
            <w:tcW w:w="7928" w:type="dxa"/>
          </w:tcPr>
          <w:p w:rsidR="0084405A" w:rsidRPr="008B445A" w:rsidRDefault="0084405A" w:rsidP="00791291">
            <w:pPr>
              <w:spacing w:after="0" w:line="240" w:lineRule="auto"/>
              <w:rPr>
                <w:rFonts w:ascii="Times New Roman" w:hAnsi="Times New Roman"/>
                <w:sz w:val="24"/>
                <w:szCs w:val="24"/>
              </w:rPr>
            </w:pPr>
            <w:r w:rsidRPr="008B445A">
              <w:rPr>
                <w:rFonts w:ascii="Times New Roman" w:hAnsi="Times New Roman"/>
                <w:snapToGrid w:val="0"/>
                <w:sz w:val="24"/>
                <w:szCs w:val="24"/>
              </w:rPr>
              <w:t xml:space="preserve">Students will present their methods which will lead to a discussion of the theory behind </w:t>
            </w:r>
            <w:r w:rsidRPr="006843F9">
              <w:rPr>
                <w:rFonts w:ascii="Times New Roman" w:hAnsi="Times New Roman"/>
                <w:b/>
                <w:snapToGrid w:val="0"/>
                <w:sz w:val="24"/>
                <w:szCs w:val="24"/>
              </w:rPr>
              <w:t>test crosses</w:t>
            </w:r>
            <w:r w:rsidRPr="008B445A">
              <w:rPr>
                <w:rFonts w:ascii="Times New Roman" w:hAnsi="Times New Roman"/>
                <w:snapToGrid w:val="0"/>
                <w:sz w:val="24"/>
                <w:szCs w:val="24"/>
              </w:rPr>
              <w:t xml:space="preserve">.  </w:t>
            </w:r>
          </w:p>
        </w:tc>
      </w:tr>
      <w:tr w:rsidR="0084405A" w:rsidRPr="008B445A" w:rsidTr="008B445A">
        <w:tc>
          <w:tcPr>
            <w:tcW w:w="1648" w:type="dxa"/>
          </w:tcPr>
          <w:p w:rsidR="0084405A" w:rsidRDefault="0084405A" w:rsidP="00791291">
            <w:pPr>
              <w:spacing w:after="0" w:line="240" w:lineRule="auto"/>
              <w:rPr>
                <w:rFonts w:ascii="Times New Roman" w:hAnsi="Times New Roman"/>
                <w:b/>
                <w:sz w:val="24"/>
                <w:szCs w:val="24"/>
              </w:rPr>
            </w:pPr>
            <w:r>
              <w:rPr>
                <w:rFonts w:ascii="Times New Roman" w:hAnsi="Times New Roman"/>
                <w:b/>
                <w:sz w:val="24"/>
                <w:szCs w:val="24"/>
              </w:rPr>
              <w:t>Concept Application</w:t>
            </w:r>
          </w:p>
        </w:tc>
        <w:tc>
          <w:tcPr>
            <w:tcW w:w="7928" w:type="dxa"/>
          </w:tcPr>
          <w:p w:rsidR="0084405A" w:rsidRPr="008B445A" w:rsidRDefault="0084405A" w:rsidP="00791291">
            <w:pPr>
              <w:spacing w:after="0" w:line="240" w:lineRule="auto"/>
              <w:rPr>
                <w:rFonts w:ascii="Times New Roman" w:hAnsi="Times New Roman"/>
                <w:snapToGrid w:val="0"/>
                <w:sz w:val="24"/>
                <w:szCs w:val="24"/>
              </w:rPr>
            </w:pPr>
            <w:r>
              <w:rPr>
                <w:rFonts w:ascii="Times New Roman" w:hAnsi="Times New Roman"/>
                <w:snapToGrid w:val="0"/>
                <w:sz w:val="24"/>
                <w:szCs w:val="24"/>
              </w:rPr>
              <w:t>The class will identify another unknown applying the concept of test crosses.</w:t>
            </w:r>
          </w:p>
        </w:tc>
      </w:tr>
    </w:tbl>
    <w:p w:rsidR="0084405A" w:rsidRPr="008B445A" w:rsidRDefault="0084405A" w:rsidP="00791291">
      <w:pPr>
        <w:spacing w:after="0" w:line="240" w:lineRule="auto"/>
        <w:rPr>
          <w:rFonts w:ascii="Times New Roman" w:hAnsi="Times New Roman"/>
          <w:sz w:val="24"/>
          <w:szCs w:val="24"/>
        </w:rPr>
      </w:pPr>
    </w:p>
    <w:p w:rsidR="0084405A" w:rsidRPr="003E08BA" w:rsidRDefault="0084405A" w:rsidP="00791291">
      <w:pPr>
        <w:pStyle w:val="Heading1"/>
        <w:spacing w:before="0" w:beforeAutospacing="0" w:after="0" w:afterAutospacing="0"/>
        <w:rPr>
          <w:smallCaps/>
          <w:color w:val="000000"/>
          <w:sz w:val="24"/>
          <w:szCs w:val="24"/>
        </w:rPr>
      </w:pPr>
      <w:r w:rsidRPr="00791291">
        <w:rPr>
          <w:bCs w:val="0"/>
          <w:smallCaps/>
          <w:kern w:val="0"/>
          <w:sz w:val="24"/>
          <w:szCs w:val="24"/>
          <w:u w:val="single"/>
        </w:rPr>
        <w:t>Butterfly Genetics Lab</w:t>
      </w:r>
    </w:p>
    <w:p w:rsidR="0084405A" w:rsidRDefault="0084405A" w:rsidP="00791291">
      <w:pPr>
        <w:pStyle w:val="Heading2"/>
        <w:spacing w:before="0" w:beforeAutospacing="0" w:after="0" w:afterAutospacing="0"/>
        <w:rPr>
          <w:color w:val="000000"/>
          <w:sz w:val="24"/>
          <w:szCs w:val="24"/>
        </w:rPr>
      </w:pPr>
      <w:bookmarkStart w:id="0" w:name="Title_of_Lab_Here-Instructions:"/>
      <w:bookmarkEnd w:id="0"/>
    </w:p>
    <w:p w:rsidR="0084405A" w:rsidRPr="008B445A" w:rsidRDefault="0084405A" w:rsidP="00791291">
      <w:pPr>
        <w:pStyle w:val="Heading2"/>
        <w:spacing w:before="0" w:beforeAutospacing="0" w:after="0" w:afterAutospacing="0"/>
        <w:rPr>
          <w:color w:val="000000"/>
          <w:sz w:val="24"/>
          <w:szCs w:val="24"/>
        </w:rPr>
      </w:pPr>
      <w:r w:rsidRPr="008B445A">
        <w:rPr>
          <w:color w:val="000000"/>
          <w:sz w:val="24"/>
          <w:szCs w:val="24"/>
        </w:rPr>
        <w:t>Instructions:</w:t>
      </w:r>
    </w:p>
    <w:p w:rsidR="0084405A" w:rsidRDefault="0084405A" w:rsidP="00791291">
      <w:pPr>
        <w:spacing w:after="0" w:line="240" w:lineRule="auto"/>
        <w:ind w:left="720"/>
        <w:rPr>
          <w:rStyle w:val="apple-converted-space"/>
          <w:rFonts w:ascii="Times New Roman" w:hAnsi="Times New Roman"/>
          <w:color w:val="000000"/>
          <w:sz w:val="24"/>
          <w:szCs w:val="24"/>
        </w:rPr>
      </w:pPr>
      <w:r>
        <w:rPr>
          <w:rStyle w:val="apple-style-span"/>
          <w:rFonts w:ascii="Times New Roman" w:hAnsi="Times New Roman"/>
          <w:color w:val="000000"/>
          <w:sz w:val="24"/>
          <w:szCs w:val="24"/>
        </w:rPr>
        <w:t xml:space="preserve">Using the </w:t>
      </w:r>
      <w:r w:rsidRPr="008B445A">
        <w:rPr>
          <w:rStyle w:val="apple-style-span"/>
          <w:rFonts w:ascii="Times New Roman" w:hAnsi="Times New Roman"/>
          <w:color w:val="000000"/>
          <w:sz w:val="24"/>
          <w:szCs w:val="24"/>
        </w:rPr>
        <w:t>applet,</w:t>
      </w:r>
      <w:r w:rsidRPr="008B445A">
        <w:rPr>
          <w:rStyle w:val="apple-converted-space"/>
          <w:rFonts w:ascii="Times New Roman" w:hAnsi="Times New Roman"/>
          <w:color w:val="000000"/>
          <w:sz w:val="24"/>
          <w:szCs w:val="24"/>
        </w:rPr>
        <w:t> </w:t>
      </w:r>
    </w:p>
    <w:p w:rsidR="0084405A" w:rsidRDefault="0084405A" w:rsidP="00791291">
      <w:pPr>
        <w:spacing w:after="0" w:line="240" w:lineRule="auto"/>
        <w:ind w:left="720"/>
        <w:rPr>
          <w:rFonts w:ascii="Times New Roman" w:hAnsi="Times New Roman"/>
          <w:i/>
          <w:color w:val="000000"/>
          <w:sz w:val="24"/>
          <w:szCs w:val="24"/>
        </w:rPr>
      </w:pPr>
      <w:hyperlink r:id="rId6" w:history="1">
        <w:r w:rsidRPr="008B445A">
          <w:rPr>
            <w:rStyle w:val="Hyperlink"/>
            <w:rFonts w:ascii="Times New Roman" w:hAnsi="Times New Roman"/>
            <w:sz w:val="24"/>
            <w:szCs w:val="24"/>
          </w:rPr>
          <w:t>http://www.sascurriculumpathways.com/ProductEntrance/InterActivities/science/biology/genetics/MendelianGenetics/scope.jsp</w:t>
        </w:r>
      </w:hyperlink>
      <w:r w:rsidRPr="008B445A">
        <w:rPr>
          <w:rStyle w:val="apple-style-span"/>
          <w:rFonts w:ascii="Times New Roman" w:hAnsi="Times New Roman"/>
          <w:color w:val="000000"/>
          <w:sz w:val="24"/>
          <w:szCs w:val="24"/>
        </w:rPr>
        <w:t>, complete this lab report by exploring how we can use probability to predict traits and ultimately discover the genotype of unknown parents.  You may alter this lab report to include tables, spreadsheets, multimedia, images, etc. to help you explain your findings. Both you and your lab partner should be collaborating on this document simultaneously.</w:t>
      </w:r>
      <w:r w:rsidRPr="008B445A">
        <w:rPr>
          <w:rFonts w:ascii="Times New Roman" w:hAnsi="Times New Roman"/>
          <w:color w:val="000000"/>
          <w:sz w:val="24"/>
          <w:szCs w:val="24"/>
        </w:rPr>
        <w:br/>
      </w:r>
      <w:r w:rsidRPr="008B445A">
        <w:rPr>
          <w:rFonts w:ascii="Times New Roman" w:hAnsi="Times New Roman"/>
          <w:color w:val="000000"/>
          <w:sz w:val="24"/>
          <w:szCs w:val="24"/>
        </w:rPr>
        <w:br/>
      </w:r>
      <w:r w:rsidRPr="008B445A">
        <w:rPr>
          <w:rStyle w:val="apple-style-span"/>
          <w:rFonts w:ascii="Times New Roman" w:hAnsi="Times New Roman"/>
          <w:i/>
          <w:color w:val="000000"/>
          <w:sz w:val="24"/>
          <w:szCs w:val="24"/>
        </w:rPr>
        <w:t>Keep in mind that you will share your results with the class.</w:t>
      </w:r>
      <w:r w:rsidRPr="008B445A">
        <w:rPr>
          <w:rFonts w:ascii="Times New Roman" w:hAnsi="Times New Roman"/>
          <w:i/>
          <w:color w:val="000000"/>
          <w:sz w:val="24"/>
          <w:szCs w:val="24"/>
        </w:rPr>
        <w:br/>
      </w:r>
    </w:p>
    <w:p w:rsidR="0084405A" w:rsidRPr="008B445A" w:rsidRDefault="0084405A" w:rsidP="00791291">
      <w:pPr>
        <w:spacing w:after="0" w:line="240" w:lineRule="auto"/>
        <w:rPr>
          <w:rStyle w:val="apple-style-span"/>
          <w:rFonts w:ascii="Times New Roman" w:hAnsi="Times New Roman"/>
          <w:b/>
          <w:color w:val="000000"/>
          <w:sz w:val="24"/>
          <w:szCs w:val="24"/>
        </w:rPr>
      </w:pPr>
      <w:r w:rsidRPr="008B445A">
        <w:rPr>
          <w:rFonts w:ascii="Times New Roman" w:hAnsi="Times New Roman"/>
          <w:b/>
          <w:color w:val="000000"/>
          <w:sz w:val="24"/>
          <w:szCs w:val="24"/>
        </w:rPr>
        <w:t>Background information</w:t>
      </w:r>
    </w:p>
    <w:p w:rsidR="0084405A" w:rsidRPr="008B445A" w:rsidRDefault="0084405A" w:rsidP="00791291">
      <w:pPr>
        <w:spacing w:after="0" w:line="240" w:lineRule="auto"/>
        <w:ind w:left="720"/>
        <w:rPr>
          <w:rStyle w:val="apple-style-span"/>
          <w:rFonts w:ascii="Times New Roman" w:hAnsi="Times New Roman"/>
          <w:color w:val="000000"/>
          <w:sz w:val="24"/>
          <w:szCs w:val="24"/>
        </w:rPr>
      </w:pPr>
      <w:r w:rsidRPr="008B445A">
        <w:rPr>
          <w:rStyle w:val="apple-style-span"/>
          <w:rFonts w:ascii="Times New Roman" w:hAnsi="Times New Roman"/>
          <w:color w:val="000000"/>
          <w:sz w:val="24"/>
          <w:szCs w:val="24"/>
        </w:rPr>
        <w:t>Use the "Show Genotype" tab to make some observations about butterfly genetics.</w:t>
      </w:r>
    </w:p>
    <w:p w:rsidR="0084405A" w:rsidRPr="008B445A" w:rsidRDefault="0084405A" w:rsidP="00791291">
      <w:pPr>
        <w:spacing w:after="0" w:line="240" w:lineRule="auto"/>
        <w:ind w:left="720"/>
        <w:rPr>
          <w:rFonts w:ascii="Times New Roman" w:hAnsi="Times New Roman"/>
          <w:sz w:val="24"/>
          <w:szCs w:val="24"/>
        </w:rPr>
      </w:pPr>
      <w:r w:rsidRPr="008B445A">
        <w:rPr>
          <w:rFonts w:ascii="Times New Roman" w:hAnsi="Times New Roman"/>
          <w:sz w:val="24"/>
          <w:szCs w:val="24"/>
        </w:rPr>
        <w:t>Record your observations in the table below.</w:t>
      </w:r>
    </w:p>
    <w:p w:rsidR="0084405A" w:rsidRDefault="0084405A" w:rsidP="00791291">
      <w:pPr>
        <w:spacing w:after="0" w:line="240" w:lineRule="auto"/>
        <w:ind w:left="720"/>
        <w:rPr>
          <w:rFonts w:ascii="Times New Roman" w:hAnsi="Times New Roman"/>
          <w:i/>
          <w:sz w:val="24"/>
          <w:szCs w:val="24"/>
        </w:rPr>
      </w:pPr>
    </w:p>
    <w:p w:rsidR="0084405A" w:rsidRPr="00791291" w:rsidRDefault="0084405A" w:rsidP="00791291">
      <w:pPr>
        <w:spacing w:after="0" w:line="240" w:lineRule="auto"/>
        <w:ind w:left="720"/>
        <w:rPr>
          <w:rFonts w:ascii="Times New Roman" w:hAnsi="Times New Roman"/>
          <w:i/>
          <w:sz w:val="24"/>
          <w:szCs w:val="24"/>
        </w:rPr>
      </w:pPr>
      <w:r w:rsidRPr="00791291">
        <w:rPr>
          <w:rFonts w:ascii="Times New Roman" w:hAnsi="Times New Roman"/>
          <w:i/>
          <w:sz w:val="24"/>
          <w:szCs w:val="24"/>
        </w:rPr>
        <w:t>Table 1: Genetic Traits of Butterflies</w:t>
      </w:r>
    </w:p>
    <w:tbl>
      <w:tblPr>
        <w:tblStyle w:val="TableGrid"/>
        <w:tblW w:w="9576" w:type="dxa"/>
        <w:tblInd w:w="720" w:type="dxa"/>
        <w:tblLook w:val="01E0"/>
      </w:tblPr>
      <w:tblGrid>
        <w:gridCol w:w="1428"/>
        <w:gridCol w:w="4840"/>
        <w:gridCol w:w="1870"/>
        <w:gridCol w:w="1438"/>
      </w:tblGrid>
      <w:tr w:rsidR="0084405A" w:rsidRPr="008B445A" w:rsidTr="00FD49E9">
        <w:tc>
          <w:tcPr>
            <w:tcW w:w="1428" w:type="dxa"/>
          </w:tcPr>
          <w:p w:rsidR="0084405A" w:rsidRPr="008B445A" w:rsidRDefault="0084405A" w:rsidP="00791291">
            <w:pPr>
              <w:spacing w:after="0" w:line="240" w:lineRule="auto"/>
              <w:rPr>
                <w:rFonts w:ascii="Times New Roman" w:hAnsi="Times New Roman"/>
                <w:b/>
                <w:sz w:val="24"/>
                <w:szCs w:val="24"/>
              </w:rPr>
            </w:pPr>
            <w:r w:rsidRPr="008B445A">
              <w:rPr>
                <w:rFonts w:ascii="Times New Roman" w:hAnsi="Times New Roman"/>
                <w:b/>
                <w:sz w:val="24"/>
                <w:szCs w:val="24"/>
              </w:rPr>
              <w:t>Trait</w:t>
            </w:r>
          </w:p>
        </w:tc>
        <w:tc>
          <w:tcPr>
            <w:tcW w:w="4840" w:type="dxa"/>
          </w:tcPr>
          <w:p w:rsidR="0084405A" w:rsidRPr="008B445A" w:rsidRDefault="0084405A" w:rsidP="00791291">
            <w:pPr>
              <w:spacing w:after="0" w:line="240" w:lineRule="auto"/>
              <w:rPr>
                <w:rFonts w:ascii="Times New Roman" w:hAnsi="Times New Roman"/>
                <w:b/>
                <w:sz w:val="24"/>
                <w:szCs w:val="24"/>
              </w:rPr>
            </w:pPr>
            <w:r w:rsidRPr="008B445A">
              <w:rPr>
                <w:rFonts w:ascii="Times New Roman" w:hAnsi="Times New Roman"/>
                <w:b/>
                <w:sz w:val="24"/>
                <w:szCs w:val="24"/>
              </w:rPr>
              <w:t>Phenotype</w:t>
            </w:r>
          </w:p>
        </w:tc>
        <w:tc>
          <w:tcPr>
            <w:tcW w:w="1870" w:type="dxa"/>
          </w:tcPr>
          <w:p w:rsidR="0084405A" w:rsidRPr="008B445A" w:rsidRDefault="0084405A" w:rsidP="00791291">
            <w:pPr>
              <w:spacing w:after="0" w:line="240" w:lineRule="auto"/>
              <w:rPr>
                <w:rFonts w:ascii="Times New Roman" w:hAnsi="Times New Roman"/>
                <w:b/>
                <w:sz w:val="24"/>
                <w:szCs w:val="24"/>
              </w:rPr>
            </w:pPr>
            <w:r w:rsidRPr="008B445A">
              <w:rPr>
                <w:rFonts w:ascii="Times New Roman" w:hAnsi="Times New Roman"/>
                <w:b/>
                <w:sz w:val="24"/>
                <w:szCs w:val="24"/>
              </w:rPr>
              <w:t>Genotype</w:t>
            </w:r>
          </w:p>
        </w:tc>
        <w:tc>
          <w:tcPr>
            <w:tcW w:w="1438" w:type="dxa"/>
          </w:tcPr>
          <w:p w:rsidR="0084405A" w:rsidRPr="008B445A" w:rsidRDefault="0084405A" w:rsidP="00791291">
            <w:pPr>
              <w:spacing w:after="0" w:line="240" w:lineRule="auto"/>
              <w:rPr>
                <w:rFonts w:ascii="Times New Roman" w:hAnsi="Times New Roman"/>
                <w:b/>
                <w:sz w:val="24"/>
                <w:szCs w:val="24"/>
              </w:rPr>
            </w:pPr>
            <w:r w:rsidRPr="008B445A">
              <w:rPr>
                <w:rFonts w:ascii="Times New Roman" w:hAnsi="Times New Roman"/>
                <w:b/>
                <w:sz w:val="24"/>
                <w:szCs w:val="24"/>
              </w:rPr>
              <w:t>Alleles</w:t>
            </w:r>
          </w:p>
        </w:tc>
      </w:tr>
      <w:tr w:rsidR="0084405A" w:rsidRPr="008B445A" w:rsidTr="00FD49E9">
        <w:tc>
          <w:tcPr>
            <w:tcW w:w="1428" w:type="dxa"/>
            <w:vMerge w:val="restart"/>
          </w:tcPr>
          <w:p w:rsidR="0084405A" w:rsidRPr="008B445A" w:rsidRDefault="0084405A" w:rsidP="00791291">
            <w:pPr>
              <w:spacing w:after="0" w:line="240" w:lineRule="auto"/>
              <w:rPr>
                <w:rFonts w:ascii="Times New Roman" w:hAnsi="Times New Roman"/>
                <w:sz w:val="24"/>
                <w:szCs w:val="24"/>
              </w:rPr>
            </w:pPr>
            <w:r w:rsidRPr="008B445A">
              <w:rPr>
                <w:rFonts w:ascii="Times New Roman" w:hAnsi="Times New Roman"/>
                <w:sz w:val="24"/>
                <w:szCs w:val="24"/>
              </w:rPr>
              <w:t>Wing Size</w:t>
            </w:r>
          </w:p>
        </w:tc>
        <w:tc>
          <w:tcPr>
            <w:tcW w:w="4840" w:type="dxa"/>
          </w:tcPr>
          <w:p w:rsidR="0084405A" w:rsidRPr="008B445A" w:rsidRDefault="0084405A" w:rsidP="00791291">
            <w:pPr>
              <w:spacing w:after="0" w:line="240" w:lineRule="auto"/>
              <w:rPr>
                <w:rFonts w:ascii="Times New Roman" w:hAnsi="Times New Roman"/>
                <w:sz w:val="24"/>
                <w:szCs w:val="24"/>
              </w:rPr>
            </w:pPr>
          </w:p>
        </w:tc>
        <w:tc>
          <w:tcPr>
            <w:tcW w:w="1870" w:type="dxa"/>
          </w:tcPr>
          <w:p w:rsidR="0084405A" w:rsidRPr="008B445A" w:rsidRDefault="0084405A" w:rsidP="00791291">
            <w:pPr>
              <w:spacing w:after="0" w:line="240" w:lineRule="auto"/>
              <w:rPr>
                <w:rFonts w:ascii="Times New Roman" w:hAnsi="Times New Roman"/>
                <w:sz w:val="24"/>
                <w:szCs w:val="24"/>
              </w:rPr>
            </w:pPr>
          </w:p>
        </w:tc>
        <w:tc>
          <w:tcPr>
            <w:tcW w:w="1438" w:type="dxa"/>
            <w:vMerge w:val="restart"/>
          </w:tcPr>
          <w:p w:rsidR="0084405A" w:rsidRPr="008B445A" w:rsidRDefault="0084405A" w:rsidP="00791291">
            <w:pPr>
              <w:spacing w:after="0" w:line="240" w:lineRule="auto"/>
              <w:rPr>
                <w:rFonts w:ascii="Times New Roman" w:hAnsi="Times New Roman"/>
                <w:sz w:val="24"/>
                <w:szCs w:val="24"/>
              </w:rPr>
            </w:pPr>
          </w:p>
        </w:tc>
      </w:tr>
      <w:tr w:rsidR="0084405A" w:rsidRPr="008B445A" w:rsidTr="00FD49E9">
        <w:tc>
          <w:tcPr>
            <w:tcW w:w="1428" w:type="dxa"/>
            <w:vMerge/>
          </w:tcPr>
          <w:p w:rsidR="0084405A" w:rsidRPr="008B445A" w:rsidRDefault="0084405A" w:rsidP="00791291">
            <w:pPr>
              <w:spacing w:after="0" w:line="240" w:lineRule="auto"/>
              <w:rPr>
                <w:rFonts w:ascii="Times New Roman" w:hAnsi="Times New Roman"/>
                <w:sz w:val="24"/>
                <w:szCs w:val="24"/>
              </w:rPr>
            </w:pPr>
          </w:p>
        </w:tc>
        <w:tc>
          <w:tcPr>
            <w:tcW w:w="4840" w:type="dxa"/>
          </w:tcPr>
          <w:p w:rsidR="0084405A" w:rsidRPr="008B445A" w:rsidRDefault="0084405A" w:rsidP="00791291">
            <w:pPr>
              <w:spacing w:after="0" w:line="240" w:lineRule="auto"/>
              <w:rPr>
                <w:rFonts w:ascii="Times New Roman" w:hAnsi="Times New Roman"/>
                <w:sz w:val="24"/>
                <w:szCs w:val="24"/>
              </w:rPr>
            </w:pPr>
          </w:p>
        </w:tc>
        <w:tc>
          <w:tcPr>
            <w:tcW w:w="1870" w:type="dxa"/>
          </w:tcPr>
          <w:p w:rsidR="0084405A" w:rsidRPr="008B445A" w:rsidRDefault="0084405A" w:rsidP="00791291">
            <w:pPr>
              <w:spacing w:after="0" w:line="240" w:lineRule="auto"/>
              <w:rPr>
                <w:rFonts w:ascii="Times New Roman" w:hAnsi="Times New Roman"/>
                <w:sz w:val="24"/>
                <w:szCs w:val="24"/>
              </w:rPr>
            </w:pPr>
          </w:p>
        </w:tc>
        <w:tc>
          <w:tcPr>
            <w:tcW w:w="1438" w:type="dxa"/>
            <w:vMerge/>
          </w:tcPr>
          <w:p w:rsidR="0084405A" w:rsidRPr="008B445A" w:rsidRDefault="0084405A" w:rsidP="00791291">
            <w:pPr>
              <w:spacing w:after="0" w:line="240" w:lineRule="auto"/>
              <w:rPr>
                <w:rFonts w:ascii="Times New Roman" w:hAnsi="Times New Roman"/>
                <w:sz w:val="24"/>
                <w:szCs w:val="24"/>
              </w:rPr>
            </w:pPr>
          </w:p>
        </w:tc>
      </w:tr>
      <w:tr w:rsidR="0084405A" w:rsidRPr="008B445A" w:rsidTr="00FD49E9">
        <w:tc>
          <w:tcPr>
            <w:tcW w:w="1428" w:type="dxa"/>
            <w:vMerge w:val="restart"/>
          </w:tcPr>
          <w:p w:rsidR="0084405A" w:rsidRPr="008B445A" w:rsidRDefault="0084405A" w:rsidP="00791291">
            <w:pPr>
              <w:spacing w:after="0" w:line="240" w:lineRule="auto"/>
              <w:rPr>
                <w:rFonts w:ascii="Times New Roman" w:hAnsi="Times New Roman"/>
                <w:sz w:val="24"/>
                <w:szCs w:val="24"/>
              </w:rPr>
            </w:pPr>
            <w:r w:rsidRPr="008B445A">
              <w:rPr>
                <w:rFonts w:ascii="Times New Roman" w:hAnsi="Times New Roman"/>
                <w:sz w:val="24"/>
                <w:szCs w:val="24"/>
              </w:rPr>
              <w:t>Antennae</w:t>
            </w:r>
          </w:p>
        </w:tc>
        <w:tc>
          <w:tcPr>
            <w:tcW w:w="4840" w:type="dxa"/>
          </w:tcPr>
          <w:p w:rsidR="0084405A" w:rsidRPr="008B445A" w:rsidRDefault="0084405A" w:rsidP="00791291">
            <w:pPr>
              <w:spacing w:after="0" w:line="240" w:lineRule="auto"/>
              <w:rPr>
                <w:rFonts w:ascii="Times New Roman" w:hAnsi="Times New Roman"/>
                <w:sz w:val="24"/>
                <w:szCs w:val="24"/>
              </w:rPr>
            </w:pPr>
          </w:p>
        </w:tc>
        <w:tc>
          <w:tcPr>
            <w:tcW w:w="1870" w:type="dxa"/>
          </w:tcPr>
          <w:p w:rsidR="0084405A" w:rsidRPr="008B445A" w:rsidRDefault="0084405A" w:rsidP="00791291">
            <w:pPr>
              <w:spacing w:after="0" w:line="240" w:lineRule="auto"/>
              <w:rPr>
                <w:rFonts w:ascii="Times New Roman" w:hAnsi="Times New Roman"/>
                <w:sz w:val="24"/>
                <w:szCs w:val="24"/>
              </w:rPr>
            </w:pPr>
          </w:p>
        </w:tc>
        <w:tc>
          <w:tcPr>
            <w:tcW w:w="1438" w:type="dxa"/>
            <w:vMerge w:val="restart"/>
          </w:tcPr>
          <w:p w:rsidR="0084405A" w:rsidRPr="008B445A" w:rsidRDefault="0084405A" w:rsidP="00791291">
            <w:pPr>
              <w:spacing w:after="0" w:line="240" w:lineRule="auto"/>
              <w:rPr>
                <w:rFonts w:ascii="Times New Roman" w:hAnsi="Times New Roman"/>
                <w:sz w:val="24"/>
                <w:szCs w:val="24"/>
              </w:rPr>
            </w:pPr>
          </w:p>
        </w:tc>
      </w:tr>
      <w:tr w:rsidR="0084405A" w:rsidRPr="008B445A" w:rsidTr="00FD49E9">
        <w:tc>
          <w:tcPr>
            <w:tcW w:w="1428" w:type="dxa"/>
            <w:vMerge/>
          </w:tcPr>
          <w:p w:rsidR="0084405A" w:rsidRPr="008B445A" w:rsidRDefault="0084405A" w:rsidP="00791291">
            <w:pPr>
              <w:spacing w:after="0" w:line="240" w:lineRule="auto"/>
              <w:rPr>
                <w:rFonts w:ascii="Times New Roman" w:hAnsi="Times New Roman"/>
                <w:sz w:val="24"/>
                <w:szCs w:val="24"/>
              </w:rPr>
            </w:pPr>
          </w:p>
        </w:tc>
        <w:tc>
          <w:tcPr>
            <w:tcW w:w="4840" w:type="dxa"/>
          </w:tcPr>
          <w:p w:rsidR="0084405A" w:rsidRPr="008B445A" w:rsidRDefault="0084405A" w:rsidP="00791291">
            <w:pPr>
              <w:spacing w:after="0" w:line="240" w:lineRule="auto"/>
              <w:rPr>
                <w:rFonts w:ascii="Times New Roman" w:hAnsi="Times New Roman"/>
                <w:sz w:val="24"/>
                <w:szCs w:val="24"/>
              </w:rPr>
            </w:pPr>
          </w:p>
        </w:tc>
        <w:tc>
          <w:tcPr>
            <w:tcW w:w="1870" w:type="dxa"/>
          </w:tcPr>
          <w:p w:rsidR="0084405A" w:rsidRPr="008B445A" w:rsidRDefault="0084405A" w:rsidP="00791291">
            <w:pPr>
              <w:spacing w:after="0" w:line="240" w:lineRule="auto"/>
              <w:rPr>
                <w:rFonts w:ascii="Times New Roman" w:hAnsi="Times New Roman"/>
                <w:sz w:val="24"/>
                <w:szCs w:val="24"/>
              </w:rPr>
            </w:pPr>
          </w:p>
        </w:tc>
        <w:tc>
          <w:tcPr>
            <w:tcW w:w="1438" w:type="dxa"/>
            <w:vMerge/>
          </w:tcPr>
          <w:p w:rsidR="0084405A" w:rsidRPr="008B445A" w:rsidRDefault="0084405A" w:rsidP="00791291">
            <w:pPr>
              <w:spacing w:after="0" w:line="240" w:lineRule="auto"/>
              <w:rPr>
                <w:rFonts w:ascii="Times New Roman" w:hAnsi="Times New Roman"/>
                <w:sz w:val="24"/>
                <w:szCs w:val="24"/>
              </w:rPr>
            </w:pPr>
          </w:p>
        </w:tc>
      </w:tr>
      <w:tr w:rsidR="0084405A" w:rsidRPr="008B445A" w:rsidTr="00FD49E9">
        <w:tc>
          <w:tcPr>
            <w:tcW w:w="1428" w:type="dxa"/>
            <w:vMerge w:val="restart"/>
          </w:tcPr>
          <w:p w:rsidR="0084405A" w:rsidRPr="008B445A" w:rsidRDefault="0084405A" w:rsidP="00791291">
            <w:pPr>
              <w:spacing w:after="0" w:line="240" w:lineRule="auto"/>
              <w:rPr>
                <w:rFonts w:ascii="Times New Roman" w:hAnsi="Times New Roman"/>
                <w:sz w:val="24"/>
                <w:szCs w:val="24"/>
              </w:rPr>
            </w:pPr>
            <w:r w:rsidRPr="008B445A">
              <w:rPr>
                <w:rFonts w:ascii="Times New Roman" w:hAnsi="Times New Roman"/>
                <w:sz w:val="24"/>
                <w:szCs w:val="24"/>
              </w:rPr>
              <w:t>Color</w:t>
            </w:r>
          </w:p>
        </w:tc>
        <w:tc>
          <w:tcPr>
            <w:tcW w:w="4840" w:type="dxa"/>
          </w:tcPr>
          <w:p w:rsidR="0084405A" w:rsidRPr="008B445A" w:rsidRDefault="0084405A" w:rsidP="00791291">
            <w:pPr>
              <w:spacing w:after="0" w:line="240" w:lineRule="auto"/>
              <w:rPr>
                <w:rFonts w:ascii="Times New Roman" w:hAnsi="Times New Roman"/>
                <w:sz w:val="24"/>
                <w:szCs w:val="24"/>
              </w:rPr>
            </w:pPr>
          </w:p>
        </w:tc>
        <w:tc>
          <w:tcPr>
            <w:tcW w:w="1870" w:type="dxa"/>
          </w:tcPr>
          <w:p w:rsidR="0084405A" w:rsidRPr="008B445A" w:rsidRDefault="0084405A" w:rsidP="00791291">
            <w:pPr>
              <w:spacing w:after="0" w:line="240" w:lineRule="auto"/>
              <w:rPr>
                <w:rFonts w:ascii="Times New Roman" w:hAnsi="Times New Roman"/>
                <w:sz w:val="24"/>
                <w:szCs w:val="24"/>
              </w:rPr>
            </w:pPr>
          </w:p>
        </w:tc>
        <w:tc>
          <w:tcPr>
            <w:tcW w:w="1438" w:type="dxa"/>
            <w:vMerge w:val="restart"/>
          </w:tcPr>
          <w:p w:rsidR="0084405A" w:rsidRPr="008B445A" w:rsidRDefault="0084405A" w:rsidP="00791291">
            <w:pPr>
              <w:spacing w:after="0" w:line="240" w:lineRule="auto"/>
              <w:rPr>
                <w:rFonts w:ascii="Times New Roman" w:hAnsi="Times New Roman"/>
                <w:sz w:val="24"/>
                <w:szCs w:val="24"/>
              </w:rPr>
            </w:pPr>
          </w:p>
        </w:tc>
      </w:tr>
      <w:tr w:rsidR="0084405A" w:rsidRPr="008B445A" w:rsidTr="00FD49E9">
        <w:tc>
          <w:tcPr>
            <w:tcW w:w="1428" w:type="dxa"/>
            <w:vMerge/>
          </w:tcPr>
          <w:p w:rsidR="0084405A" w:rsidRPr="008B445A" w:rsidRDefault="0084405A" w:rsidP="00791291">
            <w:pPr>
              <w:spacing w:after="0" w:line="240" w:lineRule="auto"/>
              <w:rPr>
                <w:rFonts w:ascii="Times New Roman" w:hAnsi="Times New Roman"/>
                <w:sz w:val="24"/>
                <w:szCs w:val="24"/>
              </w:rPr>
            </w:pPr>
          </w:p>
        </w:tc>
        <w:tc>
          <w:tcPr>
            <w:tcW w:w="4840" w:type="dxa"/>
          </w:tcPr>
          <w:p w:rsidR="0084405A" w:rsidRPr="008B445A" w:rsidRDefault="0084405A" w:rsidP="00791291">
            <w:pPr>
              <w:spacing w:after="0" w:line="240" w:lineRule="auto"/>
              <w:rPr>
                <w:rFonts w:ascii="Times New Roman" w:hAnsi="Times New Roman"/>
                <w:sz w:val="24"/>
                <w:szCs w:val="24"/>
              </w:rPr>
            </w:pPr>
          </w:p>
        </w:tc>
        <w:tc>
          <w:tcPr>
            <w:tcW w:w="1870" w:type="dxa"/>
          </w:tcPr>
          <w:p w:rsidR="0084405A" w:rsidRPr="008B445A" w:rsidRDefault="0084405A" w:rsidP="00791291">
            <w:pPr>
              <w:spacing w:after="0" w:line="240" w:lineRule="auto"/>
              <w:rPr>
                <w:rFonts w:ascii="Times New Roman" w:hAnsi="Times New Roman"/>
                <w:sz w:val="24"/>
                <w:szCs w:val="24"/>
              </w:rPr>
            </w:pPr>
          </w:p>
        </w:tc>
        <w:tc>
          <w:tcPr>
            <w:tcW w:w="1438" w:type="dxa"/>
            <w:vMerge/>
          </w:tcPr>
          <w:p w:rsidR="0084405A" w:rsidRPr="008B445A" w:rsidRDefault="0084405A" w:rsidP="00791291">
            <w:pPr>
              <w:spacing w:after="0" w:line="240" w:lineRule="auto"/>
              <w:rPr>
                <w:rFonts w:ascii="Times New Roman" w:hAnsi="Times New Roman"/>
                <w:sz w:val="24"/>
                <w:szCs w:val="24"/>
              </w:rPr>
            </w:pPr>
          </w:p>
        </w:tc>
      </w:tr>
      <w:tr w:rsidR="0084405A" w:rsidRPr="008B445A" w:rsidTr="00FD49E9">
        <w:tc>
          <w:tcPr>
            <w:tcW w:w="1428" w:type="dxa"/>
            <w:vMerge/>
          </w:tcPr>
          <w:p w:rsidR="0084405A" w:rsidRPr="008B445A" w:rsidRDefault="0084405A" w:rsidP="00791291">
            <w:pPr>
              <w:spacing w:after="0" w:line="240" w:lineRule="auto"/>
              <w:rPr>
                <w:rFonts w:ascii="Times New Roman" w:hAnsi="Times New Roman"/>
                <w:sz w:val="24"/>
                <w:szCs w:val="24"/>
              </w:rPr>
            </w:pPr>
          </w:p>
        </w:tc>
        <w:tc>
          <w:tcPr>
            <w:tcW w:w="4840" w:type="dxa"/>
          </w:tcPr>
          <w:p w:rsidR="0084405A" w:rsidRPr="008B445A" w:rsidRDefault="0084405A" w:rsidP="00791291">
            <w:pPr>
              <w:spacing w:after="0" w:line="240" w:lineRule="auto"/>
              <w:rPr>
                <w:rFonts w:ascii="Times New Roman" w:hAnsi="Times New Roman"/>
                <w:sz w:val="24"/>
                <w:szCs w:val="24"/>
              </w:rPr>
            </w:pPr>
          </w:p>
        </w:tc>
        <w:tc>
          <w:tcPr>
            <w:tcW w:w="1870" w:type="dxa"/>
          </w:tcPr>
          <w:p w:rsidR="0084405A" w:rsidRPr="008B445A" w:rsidRDefault="0084405A" w:rsidP="00791291">
            <w:pPr>
              <w:spacing w:after="0" w:line="240" w:lineRule="auto"/>
              <w:rPr>
                <w:rFonts w:ascii="Times New Roman" w:hAnsi="Times New Roman"/>
                <w:sz w:val="24"/>
                <w:szCs w:val="24"/>
              </w:rPr>
            </w:pPr>
          </w:p>
        </w:tc>
        <w:tc>
          <w:tcPr>
            <w:tcW w:w="1438" w:type="dxa"/>
            <w:vMerge/>
          </w:tcPr>
          <w:p w:rsidR="0084405A" w:rsidRPr="008B445A" w:rsidRDefault="0084405A" w:rsidP="00791291">
            <w:pPr>
              <w:spacing w:after="0" w:line="240" w:lineRule="auto"/>
              <w:rPr>
                <w:rFonts w:ascii="Times New Roman" w:hAnsi="Times New Roman"/>
                <w:sz w:val="24"/>
                <w:szCs w:val="24"/>
              </w:rPr>
            </w:pPr>
          </w:p>
        </w:tc>
      </w:tr>
      <w:tr w:rsidR="0084405A" w:rsidRPr="008B445A" w:rsidTr="00FD49E9">
        <w:tc>
          <w:tcPr>
            <w:tcW w:w="1428" w:type="dxa"/>
            <w:vMerge w:val="restart"/>
          </w:tcPr>
          <w:p w:rsidR="0084405A" w:rsidRPr="008B445A" w:rsidRDefault="0084405A" w:rsidP="00791291">
            <w:pPr>
              <w:spacing w:after="0" w:line="240" w:lineRule="auto"/>
              <w:rPr>
                <w:rFonts w:ascii="Times New Roman" w:hAnsi="Times New Roman"/>
                <w:sz w:val="24"/>
                <w:szCs w:val="24"/>
              </w:rPr>
            </w:pPr>
            <w:r w:rsidRPr="008B445A">
              <w:rPr>
                <w:rFonts w:ascii="Times New Roman" w:hAnsi="Times New Roman"/>
                <w:sz w:val="24"/>
                <w:szCs w:val="24"/>
              </w:rPr>
              <w:t>Dots</w:t>
            </w:r>
          </w:p>
        </w:tc>
        <w:tc>
          <w:tcPr>
            <w:tcW w:w="4840" w:type="dxa"/>
          </w:tcPr>
          <w:p w:rsidR="0084405A" w:rsidRPr="008B445A" w:rsidRDefault="0084405A" w:rsidP="00791291">
            <w:pPr>
              <w:spacing w:after="0" w:line="240" w:lineRule="auto"/>
              <w:rPr>
                <w:rFonts w:ascii="Times New Roman" w:hAnsi="Times New Roman"/>
                <w:sz w:val="24"/>
                <w:szCs w:val="24"/>
              </w:rPr>
            </w:pPr>
          </w:p>
        </w:tc>
        <w:tc>
          <w:tcPr>
            <w:tcW w:w="1870" w:type="dxa"/>
          </w:tcPr>
          <w:p w:rsidR="0084405A" w:rsidRPr="008B445A" w:rsidRDefault="0084405A" w:rsidP="00791291">
            <w:pPr>
              <w:spacing w:after="0" w:line="240" w:lineRule="auto"/>
              <w:rPr>
                <w:rFonts w:ascii="Times New Roman" w:hAnsi="Times New Roman"/>
                <w:sz w:val="24"/>
                <w:szCs w:val="24"/>
              </w:rPr>
            </w:pPr>
          </w:p>
        </w:tc>
        <w:tc>
          <w:tcPr>
            <w:tcW w:w="1438" w:type="dxa"/>
            <w:vMerge w:val="restart"/>
          </w:tcPr>
          <w:p w:rsidR="0084405A" w:rsidRPr="008B445A" w:rsidRDefault="0084405A" w:rsidP="00791291">
            <w:pPr>
              <w:spacing w:after="0" w:line="240" w:lineRule="auto"/>
              <w:rPr>
                <w:rFonts w:ascii="Times New Roman" w:hAnsi="Times New Roman"/>
                <w:sz w:val="24"/>
                <w:szCs w:val="24"/>
              </w:rPr>
            </w:pPr>
          </w:p>
        </w:tc>
      </w:tr>
      <w:tr w:rsidR="0084405A" w:rsidRPr="008B445A" w:rsidTr="00FD49E9">
        <w:tc>
          <w:tcPr>
            <w:tcW w:w="1428" w:type="dxa"/>
            <w:vMerge/>
          </w:tcPr>
          <w:p w:rsidR="0084405A" w:rsidRPr="008B445A" w:rsidRDefault="0084405A" w:rsidP="00791291">
            <w:pPr>
              <w:spacing w:after="0" w:line="240" w:lineRule="auto"/>
              <w:rPr>
                <w:rFonts w:ascii="Times New Roman" w:hAnsi="Times New Roman"/>
                <w:sz w:val="24"/>
                <w:szCs w:val="24"/>
              </w:rPr>
            </w:pPr>
          </w:p>
        </w:tc>
        <w:tc>
          <w:tcPr>
            <w:tcW w:w="4840" w:type="dxa"/>
          </w:tcPr>
          <w:p w:rsidR="0084405A" w:rsidRPr="008B445A" w:rsidRDefault="0084405A" w:rsidP="00791291">
            <w:pPr>
              <w:spacing w:after="0" w:line="240" w:lineRule="auto"/>
              <w:rPr>
                <w:rFonts w:ascii="Times New Roman" w:hAnsi="Times New Roman"/>
                <w:sz w:val="24"/>
                <w:szCs w:val="24"/>
              </w:rPr>
            </w:pPr>
          </w:p>
        </w:tc>
        <w:tc>
          <w:tcPr>
            <w:tcW w:w="1870" w:type="dxa"/>
          </w:tcPr>
          <w:p w:rsidR="0084405A" w:rsidRPr="008B445A" w:rsidRDefault="0084405A" w:rsidP="00791291">
            <w:pPr>
              <w:spacing w:after="0" w:line="240" w:lineRule="auto"/>
              <w:rPr>
                <w:rFonts w:ascii="Times New Roman" w:hAnsi="Times New Roman"/>
                <w:sz w:val="24"/>
                <w:szCs w:val="24"/>
              </w:rPr>
            </w:pPr>
          </w:p>
        </w:tc>
        <w:tc>
          <w:tcPr>
            <w:tcW w:w="1438" w:type="dxa"/>
            <w:vMerge/>
          </w:tcPr>
          <w:p w:rsidR="0084405A" w:rsidRPr="008B445A" w:rsidRDefault="0084405A" w:rsidP="00791291">
            <w:pPr>
              <w:spacing w:after="0" w:line="240" w:lineRule="auto"/>
              <w:rPr>
                <w:rFonts w:ascii="Times New Roman" w:hAnsi="Times New Roman"/>
                <w:sz w:val="24"/>
                <w:szCs w:val="24"/>
              </w:rPr>
            </w:pPr>
          </w:p>
        </w:tc>
      </w:tr>
      <w:tr w:rsidR="0084405A" w:rsidRPr="008B445A" w:rsidTr="00FD49E9">
        <w:tc>
          <w:tcPr>
            <w:tcW w:w="1428" w:type="dxa"/>
            <w:vMerge w:val="restart"/>
          </w:tcPr>
          <w:p w:rsidR="0084405A" w:rsidRPr="008B445A" w:rsidRDefault="0084405A" w:rsidP="00791291">
            <w:pPr>
              <w:spacing w:after="0" w:line="240" w:lineRule="auto"/>
              <w:rPr>
                <w:rFonts w:ascii="Times New Roman" w:hAnsi="Times New Roman"/>
                <w:sz w:val="24"/>
                <w:szCs w:val="24"/>
              </w:rPr>
            </w:pPr>
            <w:r w:rsidRPr="008B445A">
              <w:rPr>
                <w:rFonts w:ascii="Times New Roman" w:hAnsi="Times New Roman"/>
                <w:sz w:val="24"/>
                <w:szCs w:val="24"/>
              </w:rPr>
              <w:t>Wing Edge</w:t>
            </w:r>
          </w:p>
        </w:tc>
        <w:tc>
          <w:tcPr>
            <w:tcW w:w="4840" w:type="dxa"/>
          </w:tcPr>
          <w:p w:rsidR="0084405A" w:rsidRPr="008B445A" w:rsidRDefault="0084405A" w:rsidP="00791291">
            <w:pPr>
              <w:spacing w:after="0" w:line="240" w:lineRule="auto"/>
              <w:rPr>
                <w:rFonts w:ascii="Times New Roman" w:hAnsi="Times New Roman"/>
                <w:sz w:val="24"/>
                <w:szCs w:val="24"/>
              </w:rPr>
            </w:pPr>
          </w:p>
        </w:tc>
        <w:tc>
          <w:tcPr>
            <w:tcW w:w="1870" w:type="dxa"/>
          </w:tcPr>
          <w:p w:rsidR="0084405A" w:rsidRPr="008B445A" w:rsidRDefault="0084405A" w:rsidP="00791291">
            <w:pPr>
              <w:spacing w:after="0" w:line="240" w:lineRule="auto"/>
              <w:rPr>
                <w:rFonts w:ascii="Times New Roman" w:hAnsi="Times New Roman"/>
                <w:sz w:val="24"/>
                <w:szCs w:val="24"/>
              </w:rPr>
            </w:pPr>
          </w:p>
        </w:tc>
        <w:tc>
          <w:tcPr>
            <w:tcW w:w="1438" w:type="dxa"/>
            <w:vMerge w:val="restart"/>
          </w:tcPr>
          <w:p w:rsidR="0084405A" w:rsidRPr="008B445A" w:rsidRDefault="0084405A" w:rsidP="00791291">
            <w:pPr>
              <w:spacing w:after="0" w:line="240" w:lineRule="auto"/>
              <w:rPr>
                <w:rFonts w:ascii="Times New Roman" w:hAnsi="Times New Roman"/>
                <w:sz w:val="24"/>
                <w:szCs w:val="24"/>
              </w:rPr>
            </w:pPr>
          </w:p>
        </w:tc>
      </w:tr>
      <w:tr w:rsidR="0084405A" w:rsidRPr="008B445A" w:rsidTr="00FD49E9">
        <w:tc>
          <w:tcPr>
            <w:tcW w:w="1428" w:type="dxa"/>
            <w:vMerge/>
          </w:tcPr>
          <w:p w:rsidR="0084405A" w:rsidRPr="008B445A" w:rsidRDefault="0084405A" w:rsidP="00791291">
            <w:pPr>
              <w:spacing w:after="0" w:line="240" w:lineRule="auto"/>
              <w:rPr>
                <w:rFonts w:ascii="Times New Roman" w:hAnsi="Times New Roman"/>
                <w:sz w:val="24"/>
                <w:szCs w:val="24"/>
              </w:rPr>
            </w:pPr>
          </w:p>
        </w:tc>
        <w:tc>
          <w:tcPr>
            <w:tcW w:w="4840" w:type="dxa"/>
          </w:tcPr>
          <w:p w:rsidR="0084405A" w:rsidRPr="008B445A" w:rsidRDefault="0084405A" w:rsidP="00791291">
            <w:pPr>
              <w:spacing w:after="0" w:line="240" w:lineRule="auto"/>
              <w:rPr>
                <w:rFonts w:ascii="Times New Roman" w:hAnsi="Times New Roman"/>
                <w:sz w:val="24"/>
                <w:szCs w:val="24"/>
              </w:rPr>
            </w:pPr>
          </w:p>
        </w:tc>
        <w:tc>
          <w:tcPr>
            <w:tcW w:w="1870" w:type="dxa"/>
          </w:tcPr>
          <w:p w:rsidR="0084405A" w:rsidRPr="008B445A" w:rsidRDefault="0084405A" w:rsidP="00791291">
            <w:pPr>
              <w:spacing w:after="0" w:line="240" w:lineRule="auto"/>
              <w:rPr>
                <w:rFonts w:ascii="Times New Roman" w:hAnsi="Times New Roman"/>
                <w:sz w:val="24"/>
                <w:szCs w:val="24"/>
              </w:rPr>
            </w:pPr>
          </w:p>
        </w:tc>
        <w:tc>
          <w:tcPr>
            <w:tcW w:w="1438" w:type="dxa"/>
            <w:vMerge/>
          </w:tcPr>
          <w:p w:rsidR="0084405A" w:rsidRPr="008B445A" w:rsidRDefault="0084405A" w:rsidP="00791291">
            <w:pPr>
              <w:spacing w:after="0" w:line="240" w:lineRule="auto"/>
              <w:rPr>
                <w:rFonts w:ascii="Times New Roman" w:hAnsi="Times New Roman"/>
                <w:sz w:val="24"/>
                <w:szCs w:val="24"/>
              </w:rPr>
            </w:pPr>
          </w:p>
        </w:tc>
      </w:tr>
    </w:tbl>
    <w:p w:rsidR="0084405A" w:rsidRPr="008B445A" w:rsidRDefault="0084405A" w:rsidP="00791291">
      <w:pPr>
        <w:spacing w:after="0" w:line="240" w:lineRule="auto"/>
        <w:ind w:left="720"/>
        <w:rPr>
          <w:rFonts w:ascii="Times New Roman" w:hAnsi="Times New Roman"/>
          <w:sz w:val="24"/>
          <w:szCs w:val="24"/>
        </w:rPr>
      </w:pPr>
      <w:r w:rsidRPr="008B445A">
        <w:rPr>
          <w:rFonts w:ascii="Times New Roman" w:hAnsi="Times New Roman"/>
          <w:sz w:val="24"/>
          <w:szCs w:val="24"/>
        </w:rPr>
        <w:t>Practice a few crosses.  Be sure to only check one characteristic at a time.</w:t>
      </w:r>
    </w:p>
    <w:p w:rsidR="0084405A" w:rsidRDefault="0084405A" w:rsidP="00791291">
      <w:pPr>
        <w:spacing w:after="0" w:line="240" w:lineRule="auto"/>
        <w:rPr>
          <w:rStyle w:val="apple-style-span"/>
          <w:rFonts w:ascii="Times New Roman" w:hAnsi="Times New Roman"/>
          <w:b/>
          <w:color w:val="000000"/>
          <w:sz w:val="24"/>
          <w:szCs w:val="24"/>
        </w:rPr>
      </w:pPr>
    </w:p>
    <w:p w:rsidR="0084405A" w:rsidRPr="006843F9" w:rsidRDefault="0084405A" w:rsidP="00791291">
      <w:pPr>
        <w:spacing w:after="0" w:line="240" w:lineRule="auto"/>
        <w:rPr>
          <w:rStyle w:val="apple-style-span"/>
          <w:rFonts w:ascii="Times New Roman" w:hAnsi="Times New Roman"/>
          <w:b/>
          <w:color w:val="000000"/>
          <w:sz w:val="24"/>
          <w:szCs w:val="24"/>
        </w:rPr>
      </w:pPr>
      <w:r w:rsidRPr="006843F9">
        <w:rPr>
          <w:rStyle w:val="apple-style-span"/>
          <w:rFonts w:ascii="Times New Roman" w:hAnsi="Times New Roman"/>
          <w:b/>
          <w:color w:val="000000"/>
          <w:sz w:val="24"/>
          <w:szCs w:val="24"/>
        </w:rPr>
        <w:t>The Challenge:</w:t>
      </w:r>
    </w:p>
    <w:p w:rsidR="0084405A" w:rsidRPr="008B445A" w:rsidRDefault="0084405A" w:rsidP="00791291">
      <w:pPr>
        <w:spacing w:after="0" w:line="240" w:lineRule="auto"/>
        <w:ind w:left="720"/>
        <w:rPr>
          <w:rStyle w:val="apple-style-span"/>
          <w:rFonts w:ascii="Times New Roman" w:hAnsi="Times New Roman"/>
          <w:color w:val="000000"/>
          <w:sz w:val="24"/>
          <w:szCs w:val="24"/>
        </w:rPr>
      </w:pPr>
      <w:r w:rsidRPr="008B445A">
        <w:rPr>
          <w:rStyle w:val="apple-style-span"/>
          <w:rFonts w:ascii="Times New Roman" w:hAnsi="Times New Roman"/>
          <w:color w:val="000000"/>
          <w:sz w:val="24"/>
          <w:szCs w:val="24"/>
        </w:rPr>
        <w:t>Your task is to develop a method to determine the genotype of an unknown butterfly using as few crosses as possible for each characteristic.  Can you do it with just one cross?</w:t>
      </w:r>
    </w:p>
    <w:p w:rsidR="0084405A" w:rsidRPr="008B445A" w:rsidRDefault="0084405A" w:rsidP="00791291">
      <w:pPr>
        <w:spacing w:after="0" w:line="240" w:lineRule="auto"/>
        <w:ind w:left="720"/>
        <w:rPr>
          <w:rStyle w:val="apple-style-span"/>
          <w:rFonts w:ascii="Times New Roman" w:hAnsi="Times New Roman"/>
          <w:color w:val="000000"/>
          <w:sz w:val="24"/>
          <w:szCs w:val="24"/>
        </w:rPr>
      </w:pPr>
      <w:r w:rsidRPr="008B445A">
        <w:rPr>
          <w:rStyle w:val="apple-style-span"/>
          <w:rFonts w:ascii="Times New Roman" w:hAnsi="Times New Roman"/>
          <w:color w:val="000000"/>
          <w:sz w:val="24"/>
          <w:szCs w:val="24"/>
        </w:rPr>
        <w:t>How do you think you can do it?</w:t>
      </w:r>
    </w:p>
    <w:p w:rsidR="0084405A" w:rsidRDefault="0084405A" w:rsidP="00791291">
      <w:pPr>
        <w:spacing w:after="0" w:line="240" w:lineRule="auto"/>
        <w:rPr>
          <w:rStyle w:val="apple-style-span"/>
          <w:rFonts w:ascii="Times New Roman" w:hAnsi="Times New Roman"/>
          <w:b/>
          <w:color w:val="000000"/>
          <w:sz w:val="24"/>
          <w:szCs w:val="24"/>
        </w:rPr>
      </w:pPr>
    </w:p>
    <w:p w:rsidR="0084405A" w:rsidRDefault="0084405A" w:rsidP="00791291">
      <w:pPr>
        <w:spacing w:after="0" w:line="240" w:lineRule="auto"/>
        <w:rPr>
          <w:rFonts w:ascii="Times New Roman" w:hAnsi="Times New Roman"/>
          <w:b/>
          <w:color w:val="000000"/>
          <w:sz w:val="24"/>
          <w:szCs w:val="24"/>
        </w:rPr>
      </w:pPr>
      <w:r w:rsidRPr="006843F9">
        <w:rPr>
          <w:rStyle w:val="apple-style-span"/>
          <w:rFonts w:ascii="Times New Roman" w:hAnsi="Times New Roman"/>
          <w:b/>
          <w:color w:val="000000"/>
          <w:sz w:val="24"/>
          <w:szCs w:val="24"/>
        </w:rPr>
        <w:t>Procedure :</w:t>
      </w:r>
    </w:p>
    <w:p w:rsidR="0084405A" w:rsidRDefault="0084405A" w:rsidP="00791291">
      <w:pPr>
        <w:spacing w:after="0" w:line="240" w:lineRule="auto"/>
        <w:ind w:left="720"/>
        <w:rPr>
          <w:rFonts w:ascii="Times New Roman" w:hAnsi="Times New Roman"/>
          <w:color w:val="000000"/>
          <w:sz w:val="24"/>
          <w:szCs w:val="24"/>
        </w:rPr>
      </w:pPr>
      <w:r w:rsidRPr="008B445A">
        <w:rPr>
          <w:rStyle w:val="apple-style-span"/>
          <w:rFonts w:ascii="Times New Roman" w:hAnsi="Times New Roman"/>
          <w:color w:val="000000"/>
          <w:sz w:val="24"/>
          <w:szCs w:val="24"/>
        </w:rPr>
        <w:t xml:space="preserve">(Number each step) - Be sure to write your procedure </w:t>
      </w:r>
      <w:r>
        <w:rPr>
          <w:rStyle w:val="apple-style-span"/>
          <w:rFonts w:ascii="Times New Roman" w:hAnsi="Times New Roman"/>
          <w:color w:val="000000"/>
          <w:sz w:val="24"/>
          <w:szCs w:val="24"/>
        </w:rPr>
        <w:t xml:space="preserve">clearly </w:t>
      </w:r>
      <w:r w:rsidRPr="008B445A">
        <w:rPr>
          <w:rStyle w:val="apple-style-span"/>
          <w:rFonts w:ascii="Times New Roman" w:hAnsi="Times New Roman"/>
          <w:color w:val="000000"/>
          <w:sz w:val="24"/>
          <w:szCs w:val="24"/>
        </w:rPr>
        <w:t xml:space="preserve">so that </w:t>
      </w:r>
      <w:r>
        <w:rPr>
          <w:rStyle w:val="apple-style-span"/>
          <w:rFonts w:ascii="Times New Roman" w:hAnsi="Times New Roman"/>
          <w:color w:val="000000"/>
          <w:sz w:val="24"/>
          <w:szCs w:val="24"/>
        </w:rPr>
        <w:t xml:space="preserve">even </w:t>
      </w:r>
      <w:r w:rsidRPr="008B445A">
        <w:rPr>
          <w:rStyle w:val="apple-style-span"/>
          <w:rFonts w:ascii="Times New Roman" w:hAnsi="Times New Roman"/>
          <w:color w:val="000000"/>
          <w:sz w:val="24"/>
          <w:szCs w:val="24"/>
        </w:rPr>
        <w:t>your grandmother could follow the steps and repeat your experiment.</w:t>
      </w:r>
      <w:r w:rsidRPr="008B445A">
        <w:rPr>
          <w:rFonts w:ascii="Times New Roman" w:hAnsi="Times New Roman"/>
          <w:color w:val="000000"/>
          <w:sz w:val="24"/>
          <w:szCs w:val="24"/>
        </w:rPr>
        <w:t xml:space="preserve"> </w:t>
      </w:r>
      <w:r w:rsidRPr="008B445A">
        <w:rPr>
          <w:rFonts w:ascii="Times New Roman" w:hAnsi="Times New Roman"/>
          <w:color w:val="000000"/>
          <w:sz w:val="24"/>
          <w:szCs w:val="24"/>
        </w:rPr>
        <w:br/>
      </w:r>
    </w:p>
    <w:p w:rsidR="0084405A" w:rsidRDefault="0084405A" w:rsidP="00791291">
      <w:pPr>
        <w:spacing w:after="0" w:line="240" w:lineRule="auto"/>
        <w:rPr>
          <w:rStyle w:val="apple-style-span"/>
          <w:rFonts w:ascii="Times New Roman" w:hAnsi="Times New Roman"/>
          <w:color w:val="000000"/>
          <w:sz w:val="24"/>
          <w:szCs w:val="24"/>
        </w:rPr>
      </w:pPr>
      <w:r w:rsidRPr="006843F9">
        <w:rPr>
          <w:rStyle w:val="apple-style-span"/>
          <w:rFonts w:ascii="Times New Roman" w:hAnsi="Times New Roman"/>
          <w:b/>
          <w:color w:val="000000"/>
          <w:sz w:val="24"/>
          <w:szCs w:val="24"/>
        </w:rPr>
        <w:t>Results</w:t>
      </w:r>
      <w:r>
        <w:rPr>
          <w:rStyle w:val="apple-style-span"/>
          <w:rFonts w:ascii="Times New Roman" w:hAnsi="Times New Roman"/>
          <w:color w:val="000000"/>
          <w:sz w:val="24"/>
          <w:szCs w:val="24"/>
        </w:rPr>
        <w:t xml:space="preserve"> (Data Table)</w:t>
      </w:r>
      <w:r w:rsidRPr="008B445A">
        <w:rPr>
          <w:rStyle w:val="apple-style-span"/>
          <w:rFonts w:ascii="Times New Roman" w:hAnsi="Times New Roman"/>
          <w:color w:val="000000"/>
          <w:sz w:val="24"/>
          <w:szCs w:val="24"/>
        </w:rPr>
        <w:t>:</w:t>
      </w:r>
    </w:p>
    <w:p w:rsidR="0084405A" w:rsidRPr="00791291" w:rsidRDefault="0084405A" w:rsidP="00791291">
      <w:pPr>
        <w:spacing w:after="0" w:line="240" w:lineRule="auto"/>
        <w:ind w:left="720"/>
        <w:rPr>
          <w:rFonts w:ascii="Times New Roman" w:hAnsi="Times New Roman"/>
          <w:i/>
          <w:color w:val="000000"/>
          <w:sz w:val="24"/>
          <w:szCs w:val="24"/>
          <w:u w:val="single"/>
        </w:rPr>
      </w:pPr>
      <w:r w:rsidRPr="00791291">
        <w:rPr>
          <w:rStyle w:val="apple-style-span"/>
          <w:rFonts w:ascii="Times New Roman" w:hAnsi="Times New Roman"/>
          <w:i/>
          <w:color w:val="000000"/>
          <w:sz w:val="24"/>
          <w:szCs w:val="24"/>
        </w:rPr>
        <w:t>Table 2: Identifying the Unknown Butterfly #</w:t>
      </w:r>
      <w:r w:rsidRPr="00791291">
        <w:rPr>
          <w:rStyle w:val="apple-style-span"/>
          <w:rFonts w:ascii="Times New Roman" w:hAnsi="Times New Roman"/>
          <w:i/>
          <w:color w:val="000000"/>
          <w:sz w:val="24"/>
          <w:szCs w:val="24"/>
          <w:u w:val="single"/>
        </w:rPr>
        <w:t xml:space="preserve">   </w:t>
      </w:r>
      <w:r w:rsidRPr="00791291">
        <w:rPr>
          <w:rStyle w:val="apple-style-span"/>
          <w:rFonts w:ascii="Times New Roman" w:hAnsi="Times New Roman"/>
          <w:i/>
          <w:color w:val="000000"/>
          <w:sz w:val="24"/>
          <w:szCs w:val="24"/>
          <w:u w:val="single"/>
        </w:rPr>
        <w:tab/>
        <w:t xml:space="preserve">    </w:t>
      </w:r>
    </w:p>
    <w:tbl>
      <w:tblPr>
        <w:tblStyle w:val="TableGrid"/>
        <w:tblW w:w="0" w:type="auto"/>
        <w:tblInd w:w="720" w:type="dxa"/>
        <w:tblLook w:val="01E0"/>
      </w:tblPr>
      <w:tblGrid>
        <w:gridCol w:w="1432"/>
        <w:gridCol w:w="4852"/>
        <w:gridCol w:w="1875"/>
      </w:tblGrid>
      <w:tr w:rsidR="0084405A" w:rsidRPr="008B445A" w:rsidTr="00FD49E9">
        <w:trPr>
          <w:trHeight w:val="575"/>
        </w:trPr>
        <w:tc>
          <w:tcPr>
            <w:tcW w:w="1432" w:type="dxa"/>
          </w:tcPr>
          <w:p w:rsidR="0084405A" w:rsidRPr="008B445A" w:rsidRDefault="0084405A" w:rsidP="00791291">
            <w:pPr>
              <w:spacing w:after="0" w:line="240" w:lineRule="auto"/>
              <w:rPr>
                <w:rFonts w:ascii="Times New Roman" w:hAnsi="Times New Roman"/>
                <w:b/>
                <w:sz w:val="24"/>
                <w:szCs w:val="24"/>
              </w:rPr>
            </w:pPr>
            <w:r w:rsidRPr="008B445A">
              <w:rPr>
                <w:rFonts w:ascii="Times New Roman" w:hAnsi="Times New Roman"/>
                <w:b/>
                <w:sz w:val="24"/>
                <w:szCs w:val="24"/>
              </w:rPr>
              <w:t>Trait</w:t>
            </w:r>
          </w:p>
        </w:tc>
        <w:tc>
          <w:tcPr>
            <w:tcW w:w="4852" w:type="dxa"/>
          </w:tcPr>
          <w:p w:rsidR="0084405A" w:rsidRPr="008B445A" w:rsidRDefault="0084405A" w:rsidP="00791291">
            <w:pPr>
              <w:spacing w:after="0" w:line="240" w:lineRule="auto"/>
              <w:rPr>
                <w:rFonts w:ascii="Times New Roman" w:hAnsi="Times New Roman"/>
                <w:b/>
                <w:sz w:val="24"/>
                <w:szCs w:val="24"/>
              </w:rPr>
            </w:pPr>
            <w:r w:rsidRPr="008B445A">
              <w:rPr>
                <w:rFonts w:ascii="Times New Roman" w:hAnsi="Times New Roman"/>
                <w:b/>
                <w:sz w:val="24"/>
                <w:szCs w:val="24"/>
              </w:rPr>
              <w:t>Phenotype</w:t>
            </w:r>
          </w:p>
        </w:tc>
        <w:tc>
          <w:tcPr>
            <w:tcW w:w="1875" w:type="dxa"/>
          </w:tcPr>
          <w:p w:rsidR="0084405A" w:rsidRPr="008B445A" w:rsidRDefault="0084405A" w:rsidP="00791291">
            <w:pPr>
              <w:spacing w:after="0" w:line="240" w:lineRule="auto"/>
              <w:rPr>
                <w:rFonts w:ascii="Times New Roman" w:hAnsi="Times New Roman"/>
                <w:b/>
                <w:sz w:val="24"/>
                <w:szCs w:val="24"/>
              </w:rPr>
            </w:pPr>
            <w:r w:rsidRPr="008B445A">
              <w:rPr>
                <w:rFonts w:ascii="Times New Roman" w:hAnsi="Times New Roman"/>
                <w:b/>
                <w:sz w:val="24"/>
                <w:szCs w:val="24"/>
              </w:rPr>
              <w:t>Genotype</w:t>
            </w:r>
          </w:p>
        </w:tc>
      </w:tr>
      <w:tr w:rsidR="0084405A" w:rsidRPr="008B445A" w:rsidTr="00FD49E9">
        <w:trPr>
          <w:trHeight w:val="560"/>
        </w:trPr>
        <w:tc>
          <w:tcPr>
            <w:tcW w:w="1432" w:type="dxa"/>
          </w:tcPr>
          <w:p w:rsidR="0084405A" w:rsidRPr="008B445A" w:rsidRDefault="0084405A" w:rsidP="00791291">
            <w:pPr>
              <w:spacing w:after="0" w:line="240" w:lineRule="auto"/>
              <w:rPr>
                <w:rFonts w:ascii="Times New Roman" w:hAnsi="Times New Roman"/>
                <w:sz w:val="24"/>
                <w:szCs w:val="24"/>
              </w:rPr>
            </w:pPr>
            <w:r w:rsidRPr="008B445A">
              <w:rPr>
                <w:rFonts w:ascii="Times New Roman" w:hAnsi="Times New Roman"/>
                <w:sz w:val="24"/>
                <w:szCs w:val="24"/>
              </w:rPr>
              <w:t>Wing Size</w:t>
            </w:r>
          </w:p>
        </w:tc>
        <w:tc>
          <w:tcPr>
            <w:tcW w:w="4852" w:type="dxa"/>
          </w:tcPr>
          <w:p w:rsidR="0084405A" w:rsidRPr="008B445A" w:rsidRDefault="0084405A" w:rsidP="00791291">
            <w:pPr>
              <w:spacing w:after="0" w:line="240" w:lineRule="auto"/>
              <w:rPr>
                <w:rFonts w:ascii="Times New Roman" w:hAnsi="Times New Roman"/>
                <w:sz w:val="24"/>
                <w:szCs w:val="24"/>
              </w:rPr>
            </w:pPr>
          </w:p>
        </w:tc>
        <w:tc>
          <w:tcPr>
            <w:tcW w:w="1875" w:type="dxa"/>
          </w:tcPr>
          <w:p w:rsidR="0084405A" w:rsidRPr="008B445A" w:rsidRDefault="0084405A" w:rsidP="00791291">
            <w:pPr>
              <w:spacing w:after="0" w:line="240" w:lineRule="auto"/>
              <w:rPr>
                <w:rFonts w:ascii="Times New Roman" w:hAnsi="Times New Roman"/>
                <w:sz w:val="24"/>
                <w:szCs w:val="24"/>
              </w:rPr>
            </w:pPr>
          </w:p>
        </w:tc>
      </w:tr>
      <w:tr w:rsidR="0084405A" w:rsidRPr="008B445A" w:rsidTr="00FD49E9">
        <w:trPr>
          <w:trHeight w:val="560"/>
        </w:trPr>
        <w:tc>
          <w:tcPr>
            <w:tcW w:w="1432" w:type="dxa"/>
          </w:tcPr>
          <w:p w:rsidR="0084405A" w:rsidRPr="008B445A" w:rsidRDefault="0084405A" w:rsidP="00791291">
            <w:pPr>
              <w:spacing w:after="0" w:line="240" w:lineRule="auto"/>
              <w:rPr>
                <w:rFonts w:ascii="Times New Roman" w:hAnsi="Times New Roman"/>
                <w:sz w:val="24"/>
                <w:szCs w:val="24"/>
              </w:rPr>
            </w:pPr>
            <w:r w:rsidRPr="008B445A">
              <w:rPr>
                <w:rFonts w:ascii="Times New Roman" w:hAnsi="Times New Roman"/>
                <w:sz w:val="24"/>
                <w:szCs w:val="24"/>
              </w:rPr>
              <w:t>Antennae</w:t>
            </w:r>
          </w:p>
        </w:tc>
        <w:tc>
          <w:tcPr>
            <w:tcW w:w="4852" w:type="dxa"/>
          </w:tcPr>
          <w:p w:rsidR="0084405A" w:rsidRPr="008B445A" w:rsidRDefault="0084405A" w:rsidP="00791291">
            <w:pPr>
              <w:spacing w:after="0" w:line="240" w:lineRule="auto"/>
              <w:rPr>
                <w:rFonts w:ascii="Times New Roman" w:hAnsi="Times New Roman"/>
                <w:sz w:val="24"/>
                <w:szCs w:val="24"/>
              </w:rPr>
            </w:pPr>
          </w:p>
        </w:tc>
        <w:tc>
          <w:tcPr>
            <w:tcW w:w="1875" w:type="dxa"/>
          </w:tcPr>
          <w:p w:rsidR="0084405A" w:rsidRPr="008B445A" w:rsidRDefault="0084405A" w:rsidP="00791291">
            <w:pPr>
              <w:spacing w:after="0" w:line="240" w:lineRule="auto"/>
              <w:rPr>
                <w:rFonts w:ascii="Times New Roman" w:hAnsi="Times New Roman"/>
                <w:sz w:val="24"/>
                <w:szCs w:val="24"/>
              </w:rPr>
            </w:pPr>
          </w:p>
        </w:tc>
      </w:tr>
      <w:tr w:rsidR="0084405A" w:rsidRPr="008B445A" w:rsidTr="00FD49E9">
        <w:trPr>
          <w:trHeight w:val="560"/>
        </w:trPr>
        <w:tc>
          <w:tcPr>
            <w:tcW w:w="1432" w:type="dxa"/>
          </w:tcPr>
          <w:p w:rsidR="0084405A" w:rsidRPr="008B445A" w:rsidRDefault="0084405A" w:rsidP="00791291">
            <w:pPr>
              <w:spacing w:after="0" w:line="240" w:lineRule="auto"/>
              <w:rPr>
                <w:rFonts w:ascii="Times New Roman" w:hAnsi="Times New Roman"/>
                <w:sz w:val="24"/>
                <w:szCs w:val="24"/>
              </w:rPr>
            </w:pPr>
            <w:r w:rsidRPr="008B445A">
              <w:rPr>
                <w:rFonts w:ascii="Times New Roman" w:hAnsi="Times New Roman"/>
                <w:sz w:val="24"/>
                <w:szCs w:val="24"/>
              </w:rPr>
              <w:t>Color</w:t>
            </w:r>
          </w:p>
        </w:tc>
        <w:tc>
          <w:tcPr>
            <w:tcW w:w="4852" w:type="dxa"/>
          </w:tcPr>
          <w:p w:rsidR="0084405A" w:rsidRPr="008B445A" w:rsidRDefault="0084405A" w:rsidP="00791291">
            <w:pPr>
              <w:spacing w:after="0" w:line="240" w:lineRule="auto"/>
              <w:rPr>
                <w:rFonts w:ascii="Times New Roman" w:hAnsi="Times New Roman"/>
                <w:sz w:val="24"/>
                <w:szCs w:val="24"/>
              </w:rPr>
            </w:pPr>
          </w:p>
        </w:tc>
        <w:tc>
          <w:tcPr>
            <w:tcW w:w="1875" w:type="dxa"/>
          </w:tcPr>
          <w:p w:rsidR="0084405A" w:rsidRPr="008B445A" w:rsidRDefault="0084405A" w:rsidP="00791291">
            <w:pPr>
              <w:spacing w:after="0" w:line="240" w:lineRule="auto"/>
              <w:rPr>
                <w:rFonts w:ascii="Times New Roman" w:hAnsi="Times New Roman"/>
                <w:sz w:val="24"/>
                <w:szCs w:val="24"/>
              </w:rPr>
            </w:pPr>
          </w:p>
        </w:tc>
      </w:tr>
      <w:tr w:rsidR="0084405A" w:rsidRPr="008B445A" w:rsidTr="00FD49E9">
        <w:trPr>
          <w:trHeight w:val="545"/>
        </w:trPr>
        <w:tc>
          <w:tcPr>
            <w:tcW w:w="1432" w:type="dxa"/>
          </w:tcPr>
          <w:p w:rsidR="0084405A" w:rsidRPr="008B445A" w:rsidRDefault="0084405A" w:rsidP="00791291">
            <w:pPr>
              <w:spacing w:after="0" w:line="240" w:lineRule="auto"/>
              <w:rPr>
                <w:rFonts w:ascii="Times New Roman" w:hAnsi="Times New Roman"/>
                <w:sz w:val="24"/>
                <w:szCs w:val="24"/>
              </w:rPr>
            </w:pPr>
            <w:r w:rsidRPr="008B445A">
              <w:rPr>
                <w:rFonts w:ascii="Times New Roman" w:hAnsi="Times New Roman"/>
                <w:sz w:val="24"/>
                <w:szCs w:val="24"/>
              </w:rPr>
              <w:t>Dots</w:t>
            </w:r>
          </w:p>
        </w:tc>
        <w:tc>
          <w:tcPr>
            <w:tcW w:w="4852" w:type="dxa"/>
          </w:tcPr>
          <w:p w:rsidR="0084405A" w:rsidRPr="008B445A" w:rsidRDefault="0084405A" w:rsidP="00791291">
            <w:pPr>
              <w:spacing w:after="0" w:line="240" w:lineRule="auto"/>
              <w:rPr>
                <w:rFonts w:ascii="Times New Roman" w:hAnsi="Times New Roman"/>
                <w:sz w:val="24"/>
                <w:szCs w:val="24"/>
              </w:rPr>
            </w:pPr>
          </w:p>
        </w:tc>
        <w:tc>
          <w:tcPr>
            <w:tcW w:w="1875" w:type="dxa"/>
          </w:tcPr>
          <w:p w:rsidR="0084405A" w:rsidRPr="008B445A" w:rsidRDefault="0084405A" w:rsidP="00791291">
            <w:pPr>
              <w:spacing w:after="0" w:line="240" w:lineRule="auto"/>
              <w:rPr>
                <w:rFonts w:ascii="Times New Roman" w:hAnsi="Times New Roman"/>
                <w:sz w:val="24"/>
                <w:szCs w:val="24"/>
              </w:rPr>
            </w:pPr>
          </w:p>
        </w:tc>
      </w:tr>
      <w:tr w:rsidR="0084405A" w:rsidRPr="008B445A" w:rsidTr="00FD49E9">
        <w:trPr>
          <w:trHeight w:val="575"/>
        </w:trPr>
        <w:tc>
          <w:tcPr>
            <w:tcW w:w="1432" w:type="dxa"/>
          </w:tcPr>
          <w:p w:rsidR="0084405A" w:rsidRPr="008B445A" w:rsidRDefault="0084405A" w:rsidP="00791291">
            <w:pPr>
              <w:spacing w:after="0" w:line="240" w:lineRule="auto"/>
              <w:rPr>
                <w:rFonts w:ascii="Times New Roman" w:hAnsi="Times New Roman"/>
                <w:sz w:val="24"/>
                <w:szCs w:val="24"/>
              </w:rPr>
            </w:pPr>
            <w:r w:rsidRPr="008B445A">
              <w:rPr>
                <w:rFonts w:ascii="Times New Roman" w:hAnsi="Times New Roman"/>
                <w:sz w:val="24"/>
                <w:szCs w:val="24"/>
              </w:rPr>
              <w:t>Wing Edge</w:t>
            </w:r>
          </w:p>
        </w:tc>
        <w:tc>
          <w:tcPr>
            <w:tcW w:w="4852" w:type="dxa"/>
          </w:tcPr>
          <w:p w:rsidR="0084405A" w:rsidRPr="008B445A" w:rsidRDefault="0084405A" w:rsidP="00791291">
            <w:pPr>
              <w:spacing w:after="0" w:line="240" w:lineRule="auto"/>
              <w:rPr>
                <w:rFonts w:ascii="Times New Roman" w:hAnsi="Times New Roman"/>
                <w:sz w:val="24"/>
                <w:szCs w:val="24"/>
              </w:rPr>
            </w:pPr>
          </w:p>
        </w:tc>
        <w:tc>
          <w:tcPr>
            <w:tcW w:w="1875" w:type="dxa"/>
          </w:tcPr>
          <w:p w:rsidR="0084405A" w:rsidRPr="008B445A" w:rsidRDefault="0084405A" w:rsidP="00791291">
            <w:pPr>
              <w:spacing w:after="0" w:line="240" w:lineRule="auto"/>
              <w:rPr>
                <w:rFonts w:ascii="Times New Roman" w:hAnsi="Times New Roman"/>
                <w:sz w:val="24"/>
                <w:szCs w:val="24"/>
              </w:rPr>
            </w:pPr>
          </w:p>
        </w:tc>
      </w:tr>
    </w:tbl>
    <w:p w:rsidR="0084405A" w:rsidRPr="00791291" w:rsidRDefault="0084405A" w:rsidP="00791291">
      <w:pPr>
        <w:spacing w:after="0" w:line="240" w:lineRule="auto"/>
        <w:rPr>
          <w:rFonts w:ascii="Times New Roman" w:hAnsi="Times New Roman"/>
          <w:color w:val="000000"/>
          <w:sz w:val="24"/>
          <w:szCs w:val="24"/>
        </w:rPr>
      </w:pPr>
      <w:r w:rsidRPr="008B445A">
        <w:rPr>
          <w:rFonts w:ascii="Times New Roman" w:hAnsi="Times New Roman"/>
          <w:color w:val="000000"/>
          <w:sz w:val="24"/>
          <w:szCs w:val="24"/>
        </w:rPr>
        <w:br/>
      </w:r>
      <w:r w:rsidRPr="006843F9">
        <w:rPr>
          <w:rStyle w:val="apple-style-span"/>
          <w:rFonts w:ascii="Times New Roman" w:hAnsi="Times New Roman"/>
          <w:b/>
          <w:color w:val="000000"/>
          <w:sz w:val="24"/>
          <w:szCs w:val="24"/>
        </w:rPr>
        <w:t>Observations</w:t>
      </w:r>
      <w:r w:rsidRPr="008B445A">
        <w:rPr>
          <w:rStyle w:val="apple-style-span"/>
          <w:rFonts w:ascii="Times New Roman" w:hAnsi="Times New Roman"/>
          <w:color w:val="000000"/>
          <w:sz w:val="24"/>
          <w:szCs w:val="24"/>
        </w:rPr>
        <w:t xml:space="preserve"> (What happened during the experiment?</w:t>
      </w:r>
      <w:r>
        <w:rPr>
          <w:rStyle w:val="apple-style-span"/>
          <w:rFonts w:ascii="Times New Roman" w:hAnsi="Times New Roman"/>
          <w:color w:val="000000"/>
          <w:sz w:val="24"/>
          <w:szCs w:val="24"/>
        </w:rPr>
        <w:t xml:space="preserve">  Describe the outcomes of the crosses.</w:t>
      </w:r>
      <w:r w:rsidRPr="008B445A">
        <w:rPr>
          <w:rStyle w:val="apple-style-span"/>
          <w:rFonts w:ascii="Times New Roman" w:hAnsi="Times New Roman"/>
          <w:color w:val="000000"/>
          <w:sz w:val="24"/>
          <w:szCs w:val="24"/>
        </w:rPr>
        <w:t>):</w:t>
      </w:r>
      <w:r w:rsidRPr="008B445A">
        <w:rPr>
          <w:rFonts w:ascii="Times New Roman" w:hAnsi="Times New Roman"/>
          <w:color w:val="000000"/>
          <w:sz w:val="24"/>
          <w:szCs w:val="24"/>
        </w:rPr>
        <w:br/>
      </w:r>
      <w:r w:rsidRPr="008B445A">
        <w:rPr>
          <w:rFonts w:ascii="Times New Roman" w:hAnsi="Times New Roman"/>
          <w:color w:val="000000"/>
          <w:sz w:val="24"/>
          <w:szCs w:val="24"/>
        </w:rPr>
        <w:br/>
      </w:r>
      <w:r w:rsidRPr="008B445A">
        <w:rPr>
          <w:rFonts w:ascii="Times New Roman" w:hAnsi="Times New Roman"/>
          <w:color w:val="000000"/>
          <w:sz w:val="24"/>
          <w:szCs w:val="24"/>
        </w:rPr>
        <w:br/>
      </w:r>
      <w:r w:rsidRPr="006A0654">
        <w:rPr>
          <w:rStyle w:val="apple-style-span"/>
          <w:rFonts w:ascii="Times New Roman" w:hAnsi="Times New Roman"/>
          <w:b/>
          <w:color w:val="000000"/>
          <w:sz w:val="24"/>
          <w:szCs w:val="24"/>
        </w:rPr>
        <w:t>Conclusions</w:t>
      </w:r>
      <w:r>
        <w:rPr>
          <w:rStyle w:val="apple-style-span"/>
          <w:rFonts w:ascii="Times New Roman" w:hAnsi="Times New Roman"/>
          <w:color w:val="000000"/>
          <w:sz w:val="24"/>
          <w:szCs w:val="24"/>
        </w:rPr>
        <w:t xml:space="preserve"> (Summarize how to identify an unknown parent in just one step for each characteristic.</w:t>
      </w:r>
      <w:r w:rsidRPr="008B445A">
        <w:rPr>
          <w:rStyle w:val="apple-style-span"/>
          <w:rFonts w:ascii="Times New Roman" w:hAnsi="Times New Roman"/>
          <w:color w:val="000000"/>
          <w:sz w:val="24"/>
          <w:szCs w:val="24"/>
        </w:rPr>
        <w:t>):</w:t>
      </w:r>
    </w:p>
    <w:sectPr w:rsidR="0084405A" w:rsidRPr="00791291" w:rsidSect="00F37E1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51A0836"/>
    <w:lvl w:ilvl="0">
      <w:start w:val="1"/>
      <w:numFmt w:val="decimal"/>
      <w:lvlText w:val="%1."/>
      <w:lvlJc w:val="left"/>
      <w:pPr>
        <w:tabs>
          <w:tab w:val="num" w:pos="1800"/>
        </w:tabs>
        <w:ind w:left="1800" w:hanging="360"/>
      </w:pPr>
      <w:rPr>
        <w:rFonts w:cs="Times New Roman"/>
      </w:rPr>
    </w:lvl>
  </w:abstractNum>
  <w:abstractNum w:abstractNumId="1">
    <w:nsid w:val="FFFFFF7D"/>
    <w:multiLevelType w:val="singleLevel"/>
    <w:tmpl w:val="B5D89174"/>
    <w:lvl w:ilvl="0">
      <w:start w:val="1"/>
      <w:numFmt w:val="decimal"/>
      <w:lvlText w:val="%1."/>
      <w:lvlJc w:val="left"/>
      <w:pPr>
        <w:tabs>
          <w:tab w:val="num" w:pos="1440"/>
        </w:tabs>
        <w:ind w:left="1440" w:hanging="360"/>
      </w:pPr>
      <w:rPr>
        <w:rFonts w:cs="Times New Roman"/>
      </w:rPr>
    </w:lvl>
  </w:abstractNum>
  <w:abstractNum w:abstractNumId="2">
    <w:nsid w:val="FFFFFF7E"/>
    <w:multiLevelType w:val="singleLevel"/>
    <w:tmpl w:val="EA404EE0"/>
    <w:lvl w:ilvl="0">
      <w:start w:val="1"/>
      <w:numFmt w:val="decimal"/>
      <w:lvlText w:val="%1."/>
      <w:lvlJc w:val="left"/>
      <w:pPr>
        <w:tabs>
          <w:tab w:val="num" w:pos="1080"/>
        </w:tabs>
        <w:ind w:left="1080" w:hanging="360"/>
      </w:pPr>
      <w:rPr>
        <w:rFonts w:cs="Times New Roman"/>
      </w:rPr>
    </w:lvl>
  </w:abstractNum>
  <w:abstractNum w:abstractNumId="3">
    <w:nsid w:val="FFFFFF7F"/>
    <w:multiLevelType w:val="singleLevel"/>
    <w:tmpl w:val="490E02A6"/>
    <w:lvl w:ilvl="0">
      <w:start w:val="1"/>
      <w:numFmt w:val="decimal"/>
      <w:lvlText w:val="%1."/>
      <w:lvlJc w:val="left"/>
      <w:pPr>
        <w:tabs>
          <w:tab w:val="num" w:pos="720"/>
        </w:tabs>
        <w:ind w:left="720" w:hanging="360"/>
      </w:pPr>
      <w:rPr>
        <w:rFonts w:cs="Times New Roman"/>
      </w:rPr>
    </w:lvl>
  </w:abstractNum>
  <w:abstractNum w:abstractNumId="4">
    <w:nsid w:val="FFFFFF80"/>
    <w:multiLevelType w:val="singleLevel"/>
    <w:tmpl w:val="461E444A"/>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F14CB11E"/>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804FCFE"/>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794B91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7A8257E2"/>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42E7CA0"/>
    <w:lvl w:ilvl="0">
      <w:start w:val="1"/>
      <w:numFmt w:val="bullet"/>
      <w:lvlText w:val=""/>
      <w:lvlJc w:val="left"/>
      <w:pPr>
        <w:tabs>
          <w:tab w:val="num" w:pos="360"/>
        </w:tabs>
        <w:ind w:left="360" w:hanging="360"/>
      </w:pPr>
      <w:rPr>
        <w:rFonts w:ascii="Symbol" w:hAnsi="Symbol" w:hint="default"/>
      </w:rPr>
    </w:lvl>
  </w:abstractNum>
  <w:abstractNum w:abstractNumId="10">
    <w:nsid w:val="1453726A"/>
    <w:multiLevelType w:val="hybridMultilevel"/>
    <w:tmpl w:val="0C4ABA72"/>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467B1C2F"/>
    <w:multiLevelType w:val="multilevel"/>
    <w:tmpl w:val="4A4A5704"/>
    <w:lvl w:ilvl="0">
      <w:start w:val="2"/>
      <w:numFmt w:val="none"/>
      <w:lvlText w:val="Objective"/>
      <w:lvlJc w:val="left"/>
      <w:pPr>
        <w:tabs>
          <w:tab w:val="num" w:pos="720"/>
        </w:tabs>
        <w:ind w:left="936" w:hanging="576"/>
      </w:pPr>
      <w:rPr>
        <w:rFonts w:cs="Times New Roman" w:hint="default"/>
      </w:rPr>
    </w:lvl>
    <w:lvl w:ilvl="1">
      <w:start w:val="1"/>
      <w:numFmt w:val="decimal"/>
      <w:lvlRestart w:val="0"/>
      <w:lvlText w:val="Day %2"/>
      <w:lvlJc w:val="left"/>
      <w:pPr>
        <w:tabs>
          <w:tab w:val="num" w:pos="1080"/>
        </w:tabs>
        <w:ind w:left="792" w:hanging="144"/>
      </w:pPr>
      <w:rPr>
        <w:rFonts w:cs="Times New Roman" w:hint="default"/>
      </w:rPr>
    </w:lvl>
    <w:lvl w:ilvl="2">
      <w:start w:val="3"/>
      <w:numFmt w:val="lowerRoman"/>
      <w:lvlRestart w:val="0"/>
      <w:suff w:val="space"/>
      <w:lvlText w:val="Question %3.  "/>
      <w:lvlJc w:val="left"/>
      <w:pPr>
        <w:ind w:left="1656" w:hanging="576"/>
      </w:pPr>
      <w:rPr>
        <w:rFonts w:cs="Times New Roman" w:hint="default"/>
      </w:rPr>
    </w:lvl>
    <w:lvl w:ilvl="3">
      <w:start w:val="1"/>
      <w:numFmt w:val="decimal"/>
      <w:lvlText w:val="(%4)"/>
      <w:lvlJc w:val="left"/>
      <w:pPr>
        <w:tabs>
          <w:tab w:val="num" w:pos="1656"/>
        </w:tabs>
        <w:ind w:left="2088" w:hanging="792"/>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3384"/>
        </w:tabs>
        <w:ind w:left="2880" w:firstLine="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abstractNumId w:val="10"/>
  </w:num>
  <w:num w:numId="2">
    <w:abstractNumId w:val="11"/>
  </w:num>
  <w:num w:numId="3">
    <w:abstractNumId w:val="8"/>
  </w:num>
  <w:num w:numId="4">
    <w:abstractNumId w:val="3"/>
  </w:num>
  <w:num w:numId="5">
    <w:abstractNumId w:val="2"/>
  </w:num>
  <w:num w:numId="6">
    <w:abstractNumId w:val="1"/>
  </w:num>
  <w:num w:numId="7">
    <w:abstractNumId w:val="0"/>
  </w:num>
  <w:num w:numId="8">
    <w:abstractNumId w:val="9"/>
  </w:num>
  <w:num w:numId="9">
    <w:abstractNumId w:val="7"/>
  </w:num>
  <w:num w:numId="10">
    <w:abstractNumId w:val="6"/>
  </w:num>
  <w:num w:numId="11">
    <w:abstractNumId w:val="5"/>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74447"/>
    <w:rsid w:val="00074447"/>
    <w:rsid w:val="000D1294"/>
    <w:rsid w:val="001F44A5"/>
    <w:rsid w:val="003848A6"/>
    <w:rsid w:val="003E08BA"/>
    <w:rsid w:val="004735BE"/>
    <w:rsid w:val="00477AB5"/>
    <w:rsid w:val="006843F9"/>
    <w:rsid w:val="006A0654"/>
    <w:rsid w:val="00791291"/>
    <w:rsid w:val="00803759"/>
    <w:rsid w:val="0084405A"/>
    <w:rsid w:val="008B2C77"/>
    <w:rsid w:val="008B445A"/>
    <w:rsid w:val="008B7C04"/>
    <w:rsid w:val="00AB410E"/>
    <w:rsid w:val="00C14344"/>
    <w:rsid w:val="00C76EE4"/>
    <w:rsid w:val="00CA4148"/>
    <w:rsid w:val="00D35CCA"/>
    <w:rsid w:val="00E14D98"/>
    <w:rsid w:val="00F37E16"/>
    <w:rsid w:val="00F842FD"/>
    <w:rsid w:val="00FD4636"/>
    <w:rsid w:val="00FD49E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0654"/>
    <w:pPr>
      <w:spacing w:after="200" w:line="276" w:lineRule="auto"/>
    </w:pPr>
  </w:style>
  <w:style w:type="paragraph" w:styleId="Heading1">
    <w:name w:val="heading 1"/>
    <w:basedOn w:val="Normal"/>
    <w:link w:val="Heading1Char"/>
    <w:uiPriority w:val="99"/>
    <w:qFormat/>
    <w:locked/>
    <w:rsid w:val="001F44A5"/>
    <w:pPr>
      <w:spacing w:before="100" w:beforeAutospacing="1" w:after="100" w:afterAutospacing="1" w:line="240" w:lineRule="auto"/>
      <w:outlineLvl w:val="0"/>
    </w:pPr>
    <w:rPr>
      <w:rFonts w:ascii="Times New Roman" w:hAnsi="Times New Roman"/>
      <w:b/>
      <w:bCs/>
      <w:kern w:val="36"/>
      <w:sz w:val="48"/>
      <w:szCs w:val="48"/>
    </w:rPr>
  </w:style>
  <w:style w:type="paragraph" w:styleId="Heading2">
    <w:name w:val="heading 2"/>
    <w:basedOn w:val="Normal"/>
    <w:link w:val="Heading2Char"/>
    <w:uiPriority w:val="99"/>
    <w:qFormat/>
    <w:locked/>
    <w:rsid w:val="001F44A5"/>
    <w:pPr>
      <w:spacing w:before="100" w:beforeAutospacing="1" w:after="100" w:afterAutospacing="1" w:line="240" w:lineRule="auto"/>
      <w:outlineLvl w:val="1"/>
    </w:pPr>
    <w:rPr>
      <w:rFonts w:ascii="Times New Roman" w:hAnsi="Times New Roman"/>
      <w:b/>
      <w:bCs/>
      <w:sz w:val="36"/>
      <w:szCs w:val="3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86138"/>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F86138"/>
    <w:rPr>
      <w:rFonts w:asciiTheme="majorHAnsi" w:eastAsiaTheme="majorEastAsia" w:hAnsiTheme="majorHAnsi" w:cstheme="majorBidi"/>
      <w:b/>
      <w:bCs/>
      <w:i/>
      <w:iCs/>
      <w:sz w:val="28"/>
      <w:szCs w:val="28"/>
    </w:rPr>
  </w:style>
  <w:style w:type="table" w:styleId="TableGrid">
    <w:name w:val="Table Grid"/>
    <w:basedOn w:val="TableNormal"/>
    <w:uiPriority w:val="99"/>
    <w:rsid w:val="0007444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AB410E"/>
    <w:pPr>
      <w:ind w:left="720"/>
      <w:contextualSpacing/>
    </w:pPr>
  </w:style>
  <w:style w:type="character" w:styleId="Hyperlink">
    <w:name w:val="Hyperlink"/>
    <w:basedOn w:val="DefaultParagraphFont"/>
    <w:uiPriority w:val="99"/>
    <w:rsid w:val="008B2C77"/>
    <w:rPr>
      <w:rFonts w:cs="Times New Roman"/>
      <w:color w:val="0000FF"/>
      <w:u w:val="single"/>
    </w:rPr>
  </w:style>
  <w:style w:type="character" w:customStyle="1" w:styleId="apple-style-span">
    <w:name w:val="apple-style-span"/>
    <w:basedOn w:val="DefaultParagraphFont"/>
    <w:uiPriority w:val="99"/>
    <w:rsid w:val="001F44A5"/>
    <w:rPr>
      <w:rFonts w:cs="Times New Roman"/>
    </w:rPr>
  </w:style>
  <w:style w:type="character" w:customStyle="1" w:styleId="apple-converted-space">
    <w:name w:val="apple-converted-space"/>
    <w:basedOn w:val="DefaultParagraphFont"/>
    <w:uiPriority w:val="99"/>
    <w:rsid w:val="001F44A5"/>
    <w:rPr>
      <w:rFonts w:cs="Times New Roman"/>
    </w:rPr>
  </w:style>
</w:styles>
</file>

<file path=word/webSettings.xml><?xml version="1.0" encoding="utf-8"?>
<w:webSettings xmlns:r="http://schemas.openxmlformats.org/officeDocument/2006/relationships" xmlns:w="http://schemas.openxmlformats.org/wordprocessingml/2006/main">
  <w:divs>
    <w:div w:id="19007051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ascurriculumpathways.com/ProductEntrance/InterActivities/science/biology/genetics/MendelianGenetics/scope.jsp" TargetMode="External"/><Relationship Id="rId5" Type="http://schemas.openxmlformats.org/officeDocument/2006/relationships/hyperlink" Target="http://www.sascurriculumpathways.com/ProductEntrance/InterActivities/science/biology/genetics/MendelianGenetics/scope.js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2</Pages>
  <Words>508</Words>
  <Characters>2897</Characters>
  <Application>Microsoft Office Outlook</Application>
  <DocSecurity>0</DocSecurity>
  <Lines>0</Lines>
  <Paragraphs>0</Paragraphs>
  <ScaleCrop>false</ScaleCrop>
  <Company>vcs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Mendelian Genetics</dc:title>
  <dc:subject/>
  <dc:creator>swestbrook</dc:creator>
  <cp:keywords/>
  <dc:description/>
  <cp:lastModifiedBy>kpiper</cp:lastModifiedBy>
  <cp:revision>2</cp:revision>
  <dcterms:created xsi:type="dcterms:W3CDTF">2011-03-31T01:13:00Z</dcterms:created>
  <dcterms:modified xsi:type="dcterms:W3CDTF">2011-03-31T01:13:00Z</dcterms:modified>
</cp:coreProperties>
</file>